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40E86" w14:textId="73712E0C" w:rsidR="00D65A42" w:rsidRPr="006919D8" w:rsidRDefault="006919D8" w:rsidP="00D65A42">
      <w:pPr>
        <w:pStyle w:val="Default"/>
        <w:jc w:val="right"/>
        <w:rPr>
          <w:rFonts w:ascii="Verdana" w:hAnsi="Verdana" w:cs="Garamond"/>
          <w:b/>
          <w:bCs/>
          <w:sz w:val="20"/>
          <w:szCs w:val="20"/>
        </w:rPr>
      </w:pPr>
      <w:r w:rsidRPr="006919D8">
        <w:rPr>
          <w:rFonts w:ascii="Verdana" w:hAnsi="Verdana" w:cs="Garamond"/>
          <w:b/>
          <w:bCs/>
          <w:sz w:val="20"/>
          <w:szCs w:val="20"/>
        </w:rPr>
        <w:t xml:space="preserve">Allegato </w:t>
      </w:r>
      <w:r w:rsidR="00FF6A63">
        <w:rPr>
          <w:rFonts w:ascii="Verdana" w:hAnsi="Verdana" w:cs="Garamond"/>
          <w:b/>
          <w:bCs/>
          <w:sz w:val="20"/>
          <w:szCs w:val="20"/>
        </w:rPr>
        <w:t>C</w:t>
      </w:r>
    </w:p>
    <w:p w14:paraId="24956476" w14:textId="77777777" w:rsidR="00D134CE" w:rsidRPr="009D4317" w:rsidRDefault="00D134CE" w:rsidP="00D65A42">
      <w:pPr>
        <w:pStyle w:val="Default"/>
        <w:jc w:val="right"/>
        <w:rPr>
          <w:rFonts w:asciiTheme="minorHAnsi" w:hAnsiTheme="minorHAnsi" w:cs="Garamond"/>
          <w:sz w:val="20"/>
          <w:szCs w:val="20"/>
        </w:rPr>
      </w:pPr>
    </w:p>
    <w:p w14:paraId="6B4E178C" w14:textId="7C5A8ECC" w:rsidR="00D65A42" w:rsidRPr="00021743" w:rsidRDefault="00D65A42" w:rsidP="00D134CE">
      <w:pPr>
        <w:pStyle w:val="Default"/>
        <w:jc w:val="center"/>
        <w:rPr>
          <w:rFonts w:ascii="Verdana" w:hAnsi="Verdana" w:cs="Garamond"/>
          <w:color w:val="4F81BD" w:themeColor="accent1"/>
          <w:spacing w:val="100"/>
        </w:rPr>
      </w:pPr>
      <w:r w:rsidRPr="00021743">
        <w:rPr>
          <w:rFonts w:ascii="Verdana" w:hAnsi="Verdana" w:cs="Garamond"/>
          <w:b/>
          <w:bCs/>
          <w:color w:val="4F81BD" w:themeColor="accent1"/>
          <w:spacing w:val="100"/>
        </w:rPr>
        <w:t>PATTO DI INTEGRITA’</w:t>
      </w:r>
    </w:p>
    <w:p w14:paraId="11873A7A" w14:textId="77777777" w:rsidR="00175A39" w:rsidRPr="00D134CE" w:rsidRDefault="00175A39" w:rsidP="00D134CE">
      <w:pPr>
        <w:pStyle w:val="Default"/>
        <w:jc w:val="both"/>
        <w:rPr>
          <w:rFonts w:ascii="Verdana" w:hAnsi="Verdana" w:cs="Garamond"/>
          <w:sz w:val="20"/>
          <w:szCs w:val="20"/>
        </w:rPr>
      </w:pPr>
    </w:p>
    <w:p w14:paraId="0BDB1777" w14:textId="77777777" w:rsidR="00D65A42" w:rsidRPr="00021743" w:rsidRDefault="00D65A42" w:rsidP="00D134CE">
      <w:pPr>
        <w:pStyle w:val="Default"/>
        <w:jc w:val="center"/>
        <w:rPr>
          <w:rFonts w:ascii="Verdana" w:hAnsi="Verdana" w:cs="Garamond"/>
          <w:i/>
          <w:iCs/>
        </w:rPr>
      </w:pPr>
      <w:r w:rsidRPr="00021743">
        <w:rPr>
          <w:rFonts w:ascii="Verdana" w:hAnsi="Verdana" w:cs="Garamond"/>
          <w:i/>
          <w:iCs/>
        </w:rPr>
        <w:t>tra</w:t>
      </w:r>
    </w:p>
    <w:p w14:paraId="6F1FEC18" w14:textId="77777777" w:rsidR="001C7E40" w:rsidRPr="00D134CE" w:rsidRDefault="001C7E40" w:rsidP="00D134CE">
      <w:pPr>
        <w:pStyle w:val="Default"/>
        <w:jc w:val="both"/>
        <w:rPr>
          <w:rFonts w:ascii="Verdana" w:hAnsi="Verdana" w:cs="Garamond"/>
          <w:sz w:val="20"/>
          <w:szCs w:val="20"/>
        </w:rPr>
      </w:pPr>
    </w:p>
    <w:p w14:paraId="36B159F1" w14:textId="02CCBB39" w:rsidR="00D65A42" w:rsidRPr="00021743" w:rsidRDefault="00021743" w:rsidP="00D134CE">
      <w:pPr>
        <w:pStyle w:val="Default"/>
        <w:jc w:val="center"/>
        <w:rPr>
          <w:rFonts w:ascii="Verdana" w:hAnsi="Verdana" w:cs="Garamond"/>
          <w:b/>
          <w:color w:val="4F81BD" w:themeColor="accent1"/>
        </w:rPr>
      </w:pPr>
      <w:r w:rsidRPr="00021743">
        <w:rPr>
          <w:rFonts w:ascii="Verdana" w:hAnsi="Verdana" w:cs="Garamond"/>
          <w:b/>
          <w:color w:val="4F81BD" w:themeColor="accent1"/>
        </w:rPr>
        <w:t>IL LICEO STATALE “MARIE CURIE” DI MEDA (MB)</w:t>
      </w:r>
    </w:p>
    <w:p w14:paraId="4CD44AE4" w14:textId="77777777" w:rsidR="001C7E40" w:rsidRPr="00021743" w:rsidRDefault="001C7E40" w:rsidP="00D134CE">
      <w:pPr>
        <w:pStyle w:val="Default"/>
        <w:jc w:val="both"/>
        <w:rPr>
          <w:rFonts w:ascii="Verdana" w:hAnsi="Verdana" w:cs="Garamond"/>
          <w:b/>
          <w:bCs/>
          <w:color w:val="4F81BD" w:themeColor="accent1"/>
          <w:sz w:val="20"/>
          <w:szCs w:val="20"/>
        </w:rPr>
      </w:pPr>
    </w:p>
    <w:p w14:paraId="0749EC97" w14:textId="77777777" w:rsidR="00D65A42" w:rsidRPr="00021743" w:rsidRDefault="004F1D4A" w:rsidP="00D134CE">
      <w:pPr>
        <w:pStyle w:val="Default"/>
        <w:jc w:val="center"/>
        <w:rPr>
          <w:rFonts w:ascii="Verdana" w:hAnsi="Verdana" w:cs="Garamond"/>
          <w:i/>
          <w:iCs/>
        </w:rPr>
      </w:pPr>
      <w:r w:rsidRPr="00021743">
        <w:rPr>
          <w:rFonts w:ascii="Verdana" w:hAnsi="Verdana" w:cs="Garamond"/>
          <w:i/>
          <w:iCs/>
        </w:rPr>
        <w:t>e</w:t>
      </w:r>
    </w:p>
    <w:p w14:paraId="3A061594" w14:textId="77777777" w:rsidR="004F1D4A" w:rsidRPr="00D134CE" w:rsidRDefault="004F1D4A" w:rsidP="00D134CE">
      <w:pPr>
        <w:pStyle w:val="Default"/>
        <w:jc w:val="both"/>
        <w:rPr>
          <w:rFonts w:ascii="Verdana" w:hAnsi="Verdana" w:cs="Garamond"/>
          <w:sz w:val="20"/>
          <w:szCs w:val="20"/>
        </w:rPr>
      </w:pPr>
    </w:p>
    <w:p w14:paraId="16769580" w14:textId="169325CB" w:rsidR="00D65A42" w:rsidRPr="00D134CE" w:rsidRDefault="00D65A42" w:rsidP="00D134CE">
      <w:pPr>
        <w:pStyle w:val="Default"/>
        <w:spacing w:after="120" w:line="360" w:lineRule="auto"/>
        <w:jc w:val="both"/>
        <w:rPr>
          <w:rFonts w:ascii="Verdana" w:hAnsi="Verdana" w:cs="Garamond"/>
          <w:sz w:val="20"/>
          <w:szCs w:val="20"/>
        </w:rPr>
      </w:pPr>
      <w:r w:rsidRPr="00021743">
        <w:rPr>
          <w:rFonts w:ascii="Verdana" w:hAnsi="Verdana" w:cs="Garamond"/>
          <w:bCs/>
          <w:sz w:val="20"/>
          <w:szCs w:val="20"/>
        </w:rPr>
        <w:t>la Società</w:t>
      </w:r>
      <w:r w:rsidRPr="00D134CE">
        <w:rPr>
          <w:rFonts w:ascii="Verdana" w:hAnsi="Verdana" w:cs="Garamond"/>
          <w:sz w:val="20"/>
          <w:szCs w:val="20"/>
        </w:rPr>
        <w:t xml:space="preserve"> </w:t>
      </w:r>
      <w:r w:rsidR="00D134CE">
        <w:rPr>
          <w:rFonts w:ascii="Verdana" w:hAnsi="Verdana" w:cs="Garamond"/>
          <w:sz w:val="20"/>
          <w:szCs w:val="20"/>
        </w:rPr>
        <w:t>__________________________</w:t>
      </w:r>
      <w:r w:rsidR="00021743">
        <w:rPr>
          <w:rFonts w:ascii="Verdana" w:hAnsi="Verdana" w:cs="Garamond"/>
          <w:sz w:val="20"/>
          <w:szCs w:val="20"/>
        </w:rPr>
        <w:t>_______</w:t>
      </w:r>
      <w:r w:rsidR="00D134CE">
        <w:rPr>
          <w:rFonts w:ascii="Verdana" w:hAnsi="Verdana" w:cs="Garamond"/>
          <w:sz w:val="20"/>
          <w:szCs w:val="20"/>
        </w:rPr>
        <w:t>_____________</w:t>
      </w:r>
      <w:r w:rsidR="00021743">
        <w:rPr>
          <w:rFonts w:ascii="Verdana" w:hAnsi="Verdana" w:cs="Garamond"/>
          <w:sz w:val="20"/>
          <w:szCs w:val="20"/>
        </w:rPr>
        <w:t>__</w:t>
      </w:r>
      <w:r w:rsidR="00D134CE">
        <w:rPr>
          <w:rFonts w:ascii="Verdana" w:hAnsi="Verdana" w:cs="Garamond"/>
          <w:sz w:val="20"/>
          <w:szCs w:val="20"/>
        </w:rPr>
        <w:t>_</w:t>
      </w:r>
      <w:r w:rsidRPr="00D134CE">
        <w:rPr>
          <w:rFonts w:ascii="Verdana" w:hAnsi="Verdana" w:cs="Garamond"/>
          <w:sz w:val="20"/>
          <w:szCs w:val="20"/>
        </w:rPr>
        <w:t xml:space="preserve"> </w:t>
      </w:r>
      <w:r w:rsidRPr="00021743">
        <w:rPr>
          <w:rFonts w:ascii="Verdana" w:hAnsi="Verdana" w:cs="Garamond"/>
          <w:sz w:val="14"/>
          <w:szCs w:val="14"/>
        </w:rPr>
        <w:t>(di seguito denominata Società)</w:t>
      </w:r>
      <w:r w:rsidRPr="00D134CE">
        <w:rPr>
          <w:rFonts w:ascii="Verdana" w:hAnsi="Verdana" w:cs="Garamond"/>
          <w:sz w:val="20"/>
          <w:szCs w:val="20"/>
        </w:rPr>
        <w:t>,</w:t>
      </w:r>
      <w:r w:rsidR="001C7E40" w:rsidRPr="00D134CE">
        <w:rPr>
          <w:rFonts w:ascii="Verdana" w:hAnsi="Verdana" w:cs="Garamond"/>
          <w:sz w:val="20"/>
          <w:szCs w:val="20"/>
        </w:rPr>
        <w:t xml:space="preserve"> </w:t>
      </w:r>
      <w:r w:rsidRPr="00D134CE">
        <w:rPr>
          <w:rFonts w:ascii="Verdana" w:hAnsi="Verdana" w:cs="Garamond"/>
          <w:sz w:val="20"/>
          <w:szCs w:val="20"/>
        </w:rPr>
        <w:t xml:space="preserve">sede legale in </w:t>
      </w:r>
      <w:r w:rsidR="00D134CE">
        <w:rPr>
          <w:rFonts w:ascii="Verdana" w:hAnsi="Verdana" w:cs="Garamond"/>
          <w:sz w:val="20"/>
          <w:szCs w:val="20"/>
        </w:rPr>
        <w:t>______________________________________________________________</w:t>
      </w:r>
      <w:r w:rsidRPr="00D134CE">
        <w:rPr>
          <w:rFonts w:ascii="Verdana" w:hAnsi="Verdana" w:cs="Garamond"/>
          <w:sz w:val="20"/>
          <w:szCs w:val="20"/>
        </w:rPr>
        <w:t xml:space="preserve">, via </w:t>
      </w:r>
      <w:r w:rsidR="00D134CE">
        <w:rPr>
          <w:rFonts w:ascii="Verdana" w:hAnsi="Verdana" w:cs="Garamond"/>
          <w:sz w:val="20"/>
          <w:szCs w:val="20"/>
        </w:rPr>
        <w:t>________________________________________________</w:t>
      </w:r>
      <w:r w:rsidR="00021743">
        <w:rPr>
          <w:rFonts w:ascii="Verdana" w:hAnsi="Verdana" w:cs="Garamond"/>
          <w:sz w:val="20"/>
          <w:szCs w:val="20"/>
        </w:rPr>
        <w:t>___</w:t>
      </w:r>
      <w:r w:rsidR="00D134CE">
        <w:rPr>
          <w:rFonts w:ascii="Verdana" w:hAnsi="Verdana" w:cs="Garamond"/>
          <w:sz w:val="20"/>
          <w:szCs w:val="20"/>
        </w:rPr>
        <w:t xml:space="preserve">___________ </w:t>
      </w:r>
      <w:r w:rsidRPr="00D134CE">
        <w:rPr>
          <w:rFonts w:ascii="Verdana" w:hAnsi="Verdana" w:cs="Garamond"/>
          <w:sz w:val="20"/>
          <w:szCs w:val="20"/>
        </w:rPr>
        <w:t>n</w:t>
      </w:r>
      <w:r w:rsidR="00D134CE">
        <w:rPr>
          <w:rFonts w:ascii="Verdana" w:hAnsi="Verdana" w:cs="Garamond"/>
          <w:sz w:val="20"/>
          <w:szCs w:val="20"/>
        </w:rPr>
        <w:t>. ________</w:t>
      </w:r>
      <w:r w:rsidR="001C7E40" w:rsidRPr="00D134CE">
        <w:rPr>
          <w:rFonts w:ascii="Verdana" w:hAnsi="Verdana" w:cs="Garamond"/>
          <w:sz w:val="20"/>
          <w:szCs w:val="20"/>
        </w:rPr>
        <w:t xml:space="preserve"> </w:t>
      </w:r>
      <w:r w:rsidRPr="00D134CE">
        <w:rPr>
          <w:rFonts w:ascii="Verdana" w:hAnsi="Verdana" w:cs="Garamond"/>
          <w:sz w:val="20"/>
          <w:szCs w:val="20"/>
        </w:rPr>
        <w:t xml:space="preserve">codice fiscale/P.IVA </w:t>
      </w:r>
      <w:r w:rsidR="00D134CE">
        <w:rPr>
          <w:rFonts w:ascii="Verdana" w:hAnsi="Verdana" w:cs="Garamond"/>
          <w:sz w:val="20"/>
          <w:szCs w:val="20"/>
        </w:rPr>
        <w:t>_______</w:t>
      </w:r>
      <w:r w:rsidR="00021743">
        <w:rPr>
          <w:rFonts w:ascii="Verdana" w:hAnsi="Verdana" w:cs="Garamond"/>
          <w:sz w:val="20"/>
          <w:szCs w:val="20"/>
        </w:rPr>
        <w:t>______</w:t>
      </w:r>
      <w:r w:rsidR="00D134CE">
        <w:rPr>
          <w:rFonts w:ascii="Verdana" w:hAnsi="Verdana" w:cs="Garamond"/>
          <w:sz w:val="20"/>
          <w:szCs w:val="20"/>
        </w:rPr>
        <w:t>______________________________________________</w:t>
      </w:r>
      <w:r w:rsidRPr="00D134CE">
        <w:rPr>
          <w:rFonts w:ascii="Verdana" w:hAnsi="Verdana" w:cs="Garamond"/>
          <w:sz w:val="20"/>
          <w:szCs w:val="20"/>
        </w:rPr>
        <w:t xml:space="preserve">, rappresentata da </w:t>
      </w:r>
      <w:r w:rsidR="00D134CE">
        <w:rPr>
          <w:rFonts w:ascii="Verdana" w:hAnsi="Verdana" w:cs="Garamond"/>
          <w:sz w:val="20"/>
          <w:szCs w:val="20"/>
        </w:rPr>
        <w:t>_______________________________________________</w:t>
      </w:r>
      <w:r w:rsidR="00021743">
        <w:rPr>
          <w:rFonts w:ascii="Verdana" w:hAnsi="Verdana" w:cs="Garamond"/>
          <w:sz w:val="20"/>
          <w:szCs w:val="20"/>
        </w:rPr>
        <w:t>_</w:t>
      </w:r>
      <w:r w:rsidR="00D134CE">
        <w:rPr>
          <w:rFonts w:ascii="Verdana" w:hAnsi="Verdana" w:cs="Garamond"/>
          <w:sz w:val="20"/>
          <w:szCs w:val="20"/>
        </w:rPr>
        <w:t xml:space="preserve">_____________ </w:t>
      </w:r>
      <w:r w:rsidRPr="00D134CE">
        <w:rPr>
          <w:rFonts w:ascii="Verdana" w:hAnsi="Verdana" w:cs="Garamond"/>
          <w:sz w:val="20"/>
          <w:szCs w:val="20"/>
        </w:rPr>
        <w:t xml:space="preserve">in qualità di </w:t>
      </w:r>
      <w:r w:rsidR="00D134CE">
        <w:rPr>
          <w:rFonts w:ascii="Verdana" w:hAnsi="Verdana" w:cs="Garamond"/>
          <w:sz w:val="20"/>
          <w:szCs w:val="20"/>
        </w:rPr>
        <w:t xml:space="preserve"> __________________________________________________________</w:t>
      </w:r>
      <w:r w:rsidR="00021743">
        <w:rPr>
          <w:rFonts w:ascii="Verdana" w:hAnsi="Verdana" w:cs="Garamond"/>
          <w:sz w:val="20"/>
          <w:szCs w:val="20"/>
        </w:rPr>
        <w:t>__</w:t>
      </w:r>
      <w:r w:rsidR="00D134CE">
        <w:rPr>
          <w:rFonts w:ascii="Verdana" w:hAnsi="Verdana" w:cs="Garamond"/>
          <w:sz w:val="20"/>
          <w:szCs w:val="20"/>
        </w:rPr>
        <w:t>_____</w:t>
      </w:r>
      <w:r w:rsidR="00021743">
        <w:rPr>
          <w:rFonts w:ascii="Verdana" w:hAnsi="Verdana" w:cs="Garamond"/>
          <w:sz w:val="20"/>
          <w:szCs w:val="20"/>
        </w:rPr>
        <w:t>,</w:t>
      </w:r>
    </w:p>
    <w:p w14:paraId="5E5214F5" w14:textId="49BD3CF2" w:rsidR="00D65A42" w:rsidRPr="00D134CE" w:rsidRDefault="00021743" w:rsidP="00021743">
      <w:pPr>
        <w:pStyle w:val="Default"/>
        <w:spacing w:line="360" w:lineRule="auto"/>
        <w:jc w:val="both"/>
        <w:rPr>
          <w:rFonts w:ascii="Verdana" w:hAnsi="Verdana" w:cs="Garamond"/>
          <w:sz w:val="20"/>
          <w:szCs w:val="20"/>
        </w:rPr>
      </w:pPr>
      <w:r>
        <w:rPr>
          <w:rFonts w:ascii="Verdana" w:hAnsi="Verdana" w:cs="Garamond"/>
          <w:b/>
          <w:bCs/>
          <w:sz w:val="20"/>
          <w:szCs w:val="20"/>
        </w:rPr>
        <w:t>i</w:t>
      </w:r>
      <w:r w:rsidR="00D65A42" w:rsidRPr="00D134CE">
        <w:rPr>
          <w:rFonts w:ascii="Verdana" w:hAnsi="Verdana" w:cs="Garamond"/>
          <w:b/>
          <w:bCs/>
          <w:sz w:val="20"/>
          <w:szCs w:val="20"/>
        </w:rPr>
        <w:t>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14:paraId="0DFAE375" w14:textId="77777777" w:rsidR="00D65A42" w:rsidRPr="00D134CE" w:rsidRDefault="00D65A42" w:rsidP="00D134CE">
      <w:pPr>
        <w:pStyle w:val="Default"/>
        <w:jc w:val="both"/>
        <w:rPr>
          <w:rFonts w:ascii="Verdana" w:hAnsi="Verdana" w:cs="Garamond"/>
          <w:sz w:val="20"/>
          <w:szCs w:val="20"/>
        </w:rPr>
      </w:pPr>
    </w:p>
    <w:p w14:paraId="6CF4BAEB" w14:textId="77777777" w:rsidR="00D65A42" w:rsidRPr="00D134CE" w:rsidRDefault="001C7E40" w:rsidP="00021743">
      <w:pPr>
        <w:pStyle w:val="Default"/>
        <w:spacing w:after="120"/>
        <w:ind w:left="1412" w:hanging="1410"/>
        <w:jc w:val="both"/>
        <w:rPr>
          <w:rFonts w:ascii="Verdana" w:hAnsi="Verdana" w:cs="Garamond"/>
          <w:sz w:val="20"/>
          <w:szCs w:val="20"/>
        </w:rPr>
      </w:pPr>
      <w:r w:rsidRPr="00021743">
        <w:rPr>
          <w:rFonts w:ascii="Verdana" w:hAnsi="Verdana" w:cs="Garamond"/>
          <w:b/>
          <w:bCs/>
          <w:color w:val="4F81BD" w:themeColor="accent1"/>
          <w:sz w:val="20"/>
          <w:szCs w:val="20"/>
        </w:rPr>
        <w:t>VISTA</w:t>
      </w:r>
      <w:r w:rsidRPr="00021743">
        <w:rPr>
          <w:rFonts w:ascii="Verdana" w:hAnsi="Verdana" w:cs="Garamond"/>
          <w:color w:val="4F81BD" w:themeColor="accent1"/>
          <w:sz w:val="20"/>
          <w:szCs w:val="20"/>
        </w:rPr>
        <w:t xml:space="preserve"> </w:t>
      </w:r>
      <w:r w:rsidRPr="00D134CE">
        <w:rPr>
          <w:rFonts w:ascii="Verdana" w:hAnsi="Verdana" w:cs="Garamond"/>
          <w:sz w:val="20"/>
          <w:szCs w:val="20"/>
        </w:rPr>
        <w:tab/>
        <w:t>l</w:t>
      </w:r>
      <w:r w:rsidR="00D65A42" w:rsidRPr="00D134CE">
        <w:rPr>
          <w:rFonts w:ascii="Verdana" w:hAnsi="Verdana" w:cs="Garamond"/>
          <w:sz w:val="20"/>
          <w:szCs w:val="20"/>
        </w:rPr>
        <w:t>a legge 6 novembre 2012 n. 190, art. 1, comma 17 recante “</w:t>
      </w:r>
      <w:r w:rsidR="00D65A42" w:rsidRPr="00021743">
        <w:rPr>
          <w:rFonts w:ascii="Verdana" w:hAnsi="Verdana" w:cs="Garamond"/>
          <w:i/>
          <w:iCs/>
          <w:sz w:val="20"/>
          <w:szCs w:val="20"/>
        </w:rPr>
        <w:t>Disposizioni per la prevenzione e la repressione della corruzione e dell'illegalità nella pubblica amministrazione</w:t>
      </w:r>
      <w:r w:rsidR="00D65A42" w:rsidRPr="00D134CE">
        <w:rPr>
          <w:rFonts w:ascii="Verdana" w:hAnsi="Verdana" w:cs="Garamond"/>
          <w:sz w:val="20"/>
          <w:szCs w:val="20"/>
        </w:rPr>
        <w:t>”;</w:t>
      </w:r>
    </w:p>
    <w:p w14:paraId="03B3CB27" w14:textId="77777777" w:rsidR="00D65A42" w:rsidRPr="00D134CE" w:rsidRDefault="001C7E40" w:rsidP="00021743">
      <w:pPr>
        <w:pStyle w:val="Default"/>
        <w:spacing w:after="120"/>
        <w:ind w:left="1412" w:hanging="1410"/>
        <w:jc w:val="both"/>
        <w:rPr>
          <w:rFonts w:ascii="Verdana" w:hAnsi="Verdana" w:cs="Garamond"/>
          <w:sz w:val="20"/>
          <w:szCs w:val="20"/>
        </w:rPr>
      </w:pPr>
      <w:r w:rsidRPr="00021743">
        <w:rPr>
          <w:rFonts w:ascii="Verdana" w:hAnsi="Verdana" w:cs="Garamond"/>
          <w:b/>
          <w:bCs/>
          <w:color w:val="4F81BD" w:themeColor="accent1"/>
          <w:sz w:val="20"/>
          <w:szCs w:val="20"/>
        </w:rPr>
        <w:t>VISTO</w:t>
      </w:r>
      <w:r w:rsidRPr="00D134CE">
        <w:rPr>
          <w:rFonts w:ascii="Verdana" w:hAnsi="Verdana" w:cs="Garamond"/>
          <w:sz w:val="20"/>
          <w:szCs w:val="20"/>
        </w:rPr>
        <w:t xml:space="preserve"> </w:t>
      </w:r>
      <w:r w:rsidRPr="00D134CE">
        <w:rPr>
          <w:rFonts w:ascii="Verdana" w:hAnsi="Verdana" w:cs="Garamond"/>
          <w:sz w:val="20"/>
          <w:szCs w:val="20"/>
        </w:rPr>
        <w:tab/>
      </w:r>
      <w:r w:rsidR="00D65A42" w:rsidRPr="00D134CE">
        <w:rPr>
          <w:rFonts w:ascii="Verdana" w:hAnsi="Verdana" w:cs="Garamond"/>
          <w:sz w:val="20"/>
          <w:szCs w:val="20"/>
        </w:rPr>
        <w:t xml:space="preserve">il </w:t>
      </w:r>
      <w:r w:rsidR="00D65A42" w:rsidRPr="00021743">
        <w:rPr>
          <w:rFonts w:ascii="Verdana" w:hAnsi="Verdana" w:cs="Garamond"/>
          <w:b/>
          <w:bCs/>
          <w:color w:val="4F81BD" w:themeColor="accent1"/>
          <w:sz w:val="20"/>
          <w:szCs w:val="20"/>
        </w:rPr>
        <w:t>P</w:t>
      </w:r>
      <w:r w:rsidR="00D65A42" w:rsidRPr="00D134CE">
        <w:rPr>
          <w:rFonts w:ascii="Verdana" w:hAnsi="Verdana" w:cs="Garamond"/>
          <w:sz w:val="20"/>
          <w:szCs w:val="20"/>
        </w:rPr>
        <w:t xml:space="preserve">iano </w:t>
      </w:r>
      <w:r w:rsidR="00D65A42" w:rsidRPr="00021743">
        <w:rPr>
          <w:rFonts w:ascii="Verdana" w:hAnsi="Verdana" w:cs="Garamond"/>
          <w:b/>
          <w:bCs/>
          <w:color w:val="4F81BD" w:themeColor="accent1"/>
          <w:sz w:val="20"/>
          <w:szCs w:val="20"/>
        </w:rPr>
        <w:t>N</w:t>
      </w:r>
      <w:r w:rsidR="00D65A42" w:rsidRPr="00D134CE">
        <w:rPr>
          <w:rFonts w:ascii="Verdana" w:hAnsi="Verdana" w:cs="Garamond"/>
          <w:sz w:val="20"/>
          <w:szCs w:val="20"/>
        </w:rPr>
        <w:t xml:space="preserve">azionale </w:t>
      </w:r>
      <w:r w:rsidR="00D65A42" w:rsidRPr="00021743">
        <w:rPr>
          <w:rFonts w:ascii="Verdana" w:hAnsi="Verdana" w:cs="Garamond"/>
          <w:b/>
          <w:bCs/>
          <w:color w:val="4F81BD" w:themeColor="accent1"/>
          <w:sz w:val="20"/>
          <w:szCs w:val="20"/>
        </w:rPr>
        <w:t>A</w:t>
      </w:r>
      <w:r w:rsidR="00D65A42" w:rsidRPr="00D134CE">
        <w:rPr>
          <w:rFonts w:ascii="Verdana" w:hAnsi="Verdana" w:cs="Garamond"/>
          <w:sz w:val="20"/>
          <w:szCs w:val="20"/>
        </w:rPr>
        <w:t>nticorruzione (P.N.A.) emanato dall’Autorità Nazionale Anti</w:t>
      </w:r>
      <w:r w:rsidRPr="00D134CE">
        <w:rPr>
          <w:rFonts w:ascii="Verdana" w:hAnsi="Verdana" w:cs="Garamond"/>
          <w:sz w:val="20"/>
          <w:szCs w:val="20"/>
        </w:rPr>
        <w:t xml:space="preserve"> </w:t>
      </w:r>
      <w:r w:rsidR="00D65A42" w:rsidRPr="00D134CE">
        <w:rPr>
          <w:rFonts w:ascii="Verdana" w:hAnsi="Verdana" w:cs="Garamond"/>
          <w:sz w:val="20"/>
          <w:szCs w:val="20"/>
        </w:rPr>
        <w:t>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494307FF" w14:textId="06E618F3" w:rsidR="00E70FDF" w:rsidRPr="00D134CE" w:rsidRDefault="00E70FDF" w:rsidP="00021743">
      <w:pPr>
        <w:pStyle w:val="Default"/>
        <w:spacing w:after="120"/>
        <w:ind w:left="1412" w:hanging="1410"/>
        <w:jc w:val="both"/>
        <w:rPr>
          <w:rFonts w:ascii="Verdana" w:hAnsi="Verdana" w:cs="Garamond"/>
          <w:sz w:val="20"/>
          <w:szCs w:val="20"/>
        </w:rPr>
      </w:pPr>
      <w:r w:rsidRPr="00021743">
        <w:rPr>
          <w:rFonts w:ascii="Verdana" w:hAnsi="Verdana" w:cs="Garamond"/>
          <w:b/>
          <w:bCs/>
          <w:color w:val="4F81BD" w:themeColor="accent1"/>
          <w:sz w:val="20"/>
          <w:szCs w:val="20"/>
        </w:rPr>
        <w:t>VISTO</w:t>
      </w:r>
      <w:r w:rsidRPr="00D134CE">
        <w:rPr>
          <w:rFonts w:ascii="Verdana" w:hAnsi="Verdana" w:cs="Garamond"/>
          <w:b/>
          <w:bCs/>
          <w:sz w:val="20"/>
          <w:szCs w:val="20"/>
        </w:rPr>
        <w:tab/>
      </w:r>
      <w:r w:rsidRPr="00D134CE">
        <w:rPr>
          <w:rFonts w:ascii="Verdana" w:hAnsi="Verdana" w:cs="Garamond"/>
          <w:sz w:val="20"/>
          <w:szCs w:val="20"/>
        </w:rPr>
        <w:t xml:space="preserve">il </w:t>
      </w:r>
      <w:r w:rsidRPr="00021743">
        <w:rPr>
          <w:rFonts w:ascii="Verdana" w:hAnsi="Verdana" w:cs="Garamond"/>
          <w:b/>
          <w:bCs/>
          <w:color w:val="4F81BD" w:themeColor="accent1"/>
          <w:sz w:val="20"/>
          <w:szCs w:val="20"/>
        </w:rPr>
        <w:t>P</w:t>
      </w:r>
      <w:r w:rsidRPr="00D134CE">
        <w:rPr>
          <w:rFonts w:ascii="Verdana" w:hAnsi="Verdana" w:cs="Garamond"/>
          <w:sz w:val="20"/>
          <w:szCs w:val="20"/>
        </w:rPr>
        <w:t xml:space="preserve">iano </w:t>
      </w:r>
      <w:r w:rsidRPr="00021743">
        <w:rPr>
          <w:rFonts w:ascii="Verdana" w:hAnsi="Verdana" w:cs="Garamond"/>
          <w:b/>
          <w:bCs/>
          <w:color w:val="4F81BD" w:themeColor="accent1"/>
          <w:sz w:val="20"/>
          <w:szCs w:val="20"/>
        </w:rPr>
        <w:t>T</w:t>
      </w:r>
      <w:r w:rsidRPr="00D134CE">
        <w:rPr>
          <w:rFonts w:ascii="Verdana" w:hAnsi="Verdana" w:cs="Garamond"/>
          <w:sz w:val="20"/>
          <w:szCs w:val="20"/>
        </w:rPr>
        <w:t xml:space="preserve">riennale di </w:t>
      </w:r>
      <w:r w:rsidRPr="00021743">
        <w:rPr>
          <w:rFonts w:ascii="Verdana" w:hAnsi="Verdana" w:cs="Garamond"/>
          <w:b/>
          <w:bCs/>
          <w:color w:val="4F81BD" w:themeColor="accent1"/>
          <w:sz w:val="20"/>
          <w:szCs w:val="20"/>
        </w:rPr>
        <w:t>P</w:t>
      </w:r>
      <w:r w:rsidRPr="00D134CE">
        <w:rPr>
          <w:rFonts w:ascii="Verdana" w:hAnsi="Verdana" w:cs="Garamond"/>
          <w:sz w:val="20"/>
          <w:szCs w:val="20"/>
        </w:rPr>
        <w:t xml:space="preserve">revenzione della </w:t>
      </w:r>
      <w:r w:rsidRPr="00021743">
        <w:rPr>
          <w:rFonts w:ascii="Verdana" w:hAnsi="Verdana" w:cs="Garamond"/>
          <w:b/>
          <w:bCs/>
          <w:color w:val="4F81BD" w:themeColor="accent1"/>
          <w:sz w:val="20"/>
          <w:szCs w:val="20"/>
        </w:rPr>
        <w:t>C</w:t>
      </w:r>
      <w:r w:rsidRPr="00D134CE">
        <w:rPr>
          <w:rFonts w:ascii="Verdana" w:hAnsi="Verdana" w:cs="Garamond"/>
          <w:sz w:val="20"/>
          <w:szCs w:val="20"/>
        </w:rPr>
        <w:t>orruzione (P.T.P.C) 20</w:t>
      </w:r>
      <w:r w:rsidR="00D134CE" w:rsidRPr="00D134CE">
        <w:rPr>
          <w:rFonts w:ascii="Verdana" w:hAnsi="Verdana" w:cs="Garamond"/>
          <w:sz w:val="20"/>
          <w:szCs w:val="20"/>
        </w:rPr>
        <w:t>2</w:t>
      </w:r>
      <w:r w:rsidR="000E1D4B">
        <w:rPr>
          <w:rFonts w:ascii="Verdana" w:hAnsi="Verdana" w:cs="Garamond"/>
          <w:sz w:val="20"/>
          <w:szCs w:val="20"/>
        </w:rPr>
        <w:t>5</w:t>
      </w:r>
      <w:r w:rsidRPr="00D134CE">
        <w:rPr>
          <w:rFonts w:ascii="Verdana" w:hAnsi="Verdana" w:cs="Garamond"/>
          <w:sz w:val="20"/>
          <w:szCs w:val="20"/>
        </w:rPr>
        <w:t>-20</w:t>
      </w:r>
      <w:r w:rsidR="0026632F" w:rsidRPr="00D134CE">
        <w:rPr>
          <w:rFonts w:ascii="Verdana" w:hAnsi="Verdana" w:cs="Garamond"/>
          <w:sz w:val="20"/>
          <w:szCs w:val="20"/>
        </w:rPr>
        <w:t>2</w:t>
      </w:r>
      <w:r w:rsidR="000E1D4B">
        <w:rPr>
          <w:rFonts w:ascii="Verdana" w:hAnsi="Verdana" w:cs="Garamond"/>
          <w:sz w:val="20"/>
          <w:szCs w:val="20"/>
        </w:rPr>
        <w:t>7</w:t>
      </w:r>
      <w:r w:rsidR="0026632F" w:rsidRPr="00D134CE">
        <w:rPr>
          <w:rFonts w:ascii="Verdana" w:hAnsi="Verdana" w:cs="Garamond"/>
          <w:sz w:val="20"/>
          <w:szCs w:val="20"/>
        </w:rPr>
        <w:t xml:space="preserve"> </w:t>
      </w:r>
      <w:r w:rsidRPr="00D134CE">
        <w:rPr>
          <w:rFonts w:ascii="Verdana" w:hAnsi="Verdana" w:cs="Garamond"/>
          <w:sz w:val="20"/>
          <w:szCs w:val="20"/>
        </w:rPr>
        <w:t xml:space="preserve">Ministero </w:t>
      </w:r>
      <w:r w:rsidR="00250B3F" w:rsidRPr="00D134CE">
        <w:rPr>
          <w:rFonts w:ascii="Verdana" w:hAnsi="Verdana" w:cs="Garamond"/>
          <w:sz w:val="20"/>
          <w:szCs w:val="20"/>
        </w:rPr>
        <w:t>dell’Istruzione</w:t>
      </w:r>
      <w:r w:rsidR="000E1D4B">
        <w:rPr>
          <w:rFonts w:ascii="Verdana" w:hAnsi="Verdana" w:cs="Garamond"/>
          <w:sz w:val="20"/>
          <w:szCs w:val="20"/>
        </w:rPr>
        <w:t xml:space="preserve"> </w:t>
      </w:r>
      <w:r w:rsidRPr="00D134CE">
        <w:rPr>
          <w:rFonts w:ascii="Verdana" w:hAnsi="Verdana" w:cs="Garamond"/>
          <w:sz w:val="20"/>
          <w:szCs w:val="20"/>
        </w:rPr>
        <w:t xml:space="preserve">e </w:t>
      </w:r>
      <w:r w:rsidR="000E1D4B">
        <w:rPr>
          <w:rFonts w:ascii="Verdana" w:hAnsi="Verdana" w:cs="Garamond"/>
          <w:sz w:val="20"/>
          <w:szCs w:val="20"/>
        </w:rPr>
        <w:t xml:space="preserve">del Merito </w:t>
      </w:r>
      <w:r w:rsidRPr="00D134CE">
        <w:rPr>
          <w:rFonts w:ascii="Verdana" w:hAnsi="Verdana" w:cs="Garamond"/>
          <w:sz w:val="20"/>
          <w:szCs w:val="20"/>
        </w:rPr>
        <w:t>Ufficio Scolastico Regionale per la Lombardia, pubblicato sul sito istituzionale all’indirizzo:</w:t>
      </w:r>
    </w:p>
    <w:p w14:paraId="2BB677E9" w14:textId="3D62FD0E" w:rsidR="00D134CE" w:rsidRPr="00D134CE" w:rsidRDefault="000E1D4B" w:rsidP="000E1D4B">
      <w:pPr>
        <w:pStyle w:val="Default"/>
        <w:numPr>
          <w:ilvl w:val="0"/>
          <w:numId w:val="4"/>
        </w:numPr>
        <w:spacing w:after="120"/>
        <w:jc w:val="both"/>
        <w:rPr>
          <w:rFonts w:ascii="Verdana" w:hAnsi="Verdana" w:cs="Garamond"/>
          <w:sz w:val="20"/>
          <w:szCs w:val="20"/>
        </w:rPr>
      </w:pPr>
      <w:hyperlink r:id="rId7" w:history="1">
        <w:r w:rsidRPr="000E1D4B">
          <w:rPr>
            <w:rStyle w:val="Collegamentoipertestuale"/>
            <w:rFonts w:ascii="Verdana" w:hAnsi="Verdana" w:cs="Garamond"/>
            <w:sz w:val="20"/>
            <w:szCs w:val="20"/>
          </w:rPr>
          <w:t>https://www.mim.gov.it/web/usr-lombardia/-/piano-triennale-per-la-prevenzione-della-corruzione-e-della-trasparenza-nelle-istituzioni-scolastiche-della-lombardia-2025-2027</w:t>
        </w:r>
      </w:hyperlink>
      <w:r w:rsidR="00D134CE">
        <w:rPr>
          <w:rFonts w:ascii="Verdana" w:hAnsi="Verdana" w:cs="Garamond"/>
          <w:sz w:val="20"/>
          <w:szCs w:val="20"/>
        </w:rPr>
        <w:t>;</w:t>
      </w:r>
    </w:p>
    <w:p w14:paraId="4B47AF75" w14:textId="1F210270" w:rsidR="00D65A42" w:rsidRPr="00D134CE" w:rsidRDefault="001C7E40" w:rsidP="00021743">
      <w:pPr>
        <w:pStyle w:val="Default"/>
        <w:spacing w:after="120"/>
        <w:ind w:left="1412" w:hanging="1410"/>
        <w:jc w:val="both"/>
        <w:rPr>
          <w:rFonts w:ascii="Verdana" w:hAnsi="Verdana" w:cs="Garamond"/>
          <w:sz w:val="20"/>
          <w:szCs w:val="20"/>
        </w:rPr>
      </w:pPr>
      <w:r w:rsidRPr="00021743">
        <w:rPr>
          <w:rFonts w:ascii="Verdana" w:hAnsi="Verdana" w:cs="Garamond"/>
          <w:b/>
          <w:bCs/>
          <w:color w:val="4F81BD" w:themeColor="accent1"/>
          <w:sz w:val="20"/>
          <w:szCs w:val="20"/>
        </w:rPr>
        <w:t>VISTO</w:t>
      </w:r>
      <w:r w:rsidR="00E70FDF" w:rsidRPr="00D134CE">
        <w:rPr>
          <w:rFonts w:ascii="Verdana" w:hAnsi="Verdana" w:cs="Garamond"/>
          <w:b/>
          <w:bCs/>
          <w:sz w:val="20"/>
          <w:szCs w:val="20"/>
        </w:rPr>
        <w:tab/>
      </w:r>
      <w:r w:rsidR="00D65A42" w:rsidRPr="00D134CE">
        <w:rPr>
          <w:rFonts w:ascii="Verdana" w:hAnsi="Verdana" w:cs="Garamond"/>
          <w:sz w:val="20"/>
          <w:szCs w:val="20"/>
        </w:rPr>
        <w:t xml:space="preserve">il </w:t>
      </w:r>
      <w:r w:rsidR="00021743" w:rsidRPr="00021743">
        <w:rPr>
          <w:rFonts w:ascii="Verdana" w:hAnsi="Verdana" w:cs="Garamond"/>
          <w:b/>
          <w:bCs/>
          <w:color w:val="4F81BD" w:themeColor="accent1"/>
          <w:sz w:val="20"/>
          <w:szCs w:val="20"/>
        </w:rPr>
        <w:t>D</w:t>
      </w:r>
      <w:r w:rsidR="00021743" w:rsidRPr="00D134CE">
        <w:rPr>
          <w:rFonts w:ascii="Verdana" w:hAnsi="Verdana" w:cs="Garamond"/>
          <w:sz w:val="20"/>
          <w:szCs w:val="20"/>
        </w:rPr>
        <w:t xml:space="preserve">ecreto </w:t>
      </w:r>
      <w:r w:rsidR="00D65A42" w:rsidRPr="00D134CE">
        <w:rPr>
          <w:rFonts w:ascii="Verdana" w:hAnsi="Verdana" w:cs="Garamond"/>
          <w:sz w:val="20"/>
          <w:szCs w:val="20"/>
        </w:rPr>
        <w:t xml:space="preserve">del </w:t>
      </w:r>
      <w:r w:rsidR="00D65A42" w:rsidRPr="00021743">
        <w:rPr>
          <w:rFonts w:ascii="Verdana" w:hAnsi="Verdana" w:cs="Garamond"/>
          <w:b/>
          <w:bCs/>
          <w:color w:val="4F81BD" w:themeColor="accent1"/>
          <w:sz w:val="20"/>
          <w:szCs w:val="20"/>
        </w:rPr>
        <w:t>P</w:t>
      </w:r>
      <w:r w:rsidR="00D65A42" w:rsidRPr="00D134CE">
        <w:rPr>
          <w:rFonts w:ascii="Verdana" w:hAnsi="Verdana" w:cs="Garamond"/>
          <w:sz w:val="20"/>
          <w:szCs w:val="20"/>
        </w:rPr>
        <w:t xml:space="preserve">residente della </w:t>
      </w:r>
      <w:r w:rsidR="00D65A42" w:rsidRPr="00021743">
        <w:rPr>
          <w:rFonts w:ascii="Verdana" w:hAnsi="Verdana" w:cs="Garamond"/>
          <w:b/>
          <w:bCs/>
          <w:color w:val="4F81BD" w:themeColor="accent1"/>
          <w:sz w:val="20"/>
          <w:szCs w:val="20"/>
        </w:rPr>
        <w:t>R</w:t>
      </w:r>
      <w:r w:rsidR="00D65A42" w:rsidRPr="00D134CE">
        <w:rPr>
          <w:rFonts w:ascii="Verdana" w:hAnsi="Verdana" w:cs="Garamond"/>
          <w:sz w:val="20"/>
          <w:szCs w:val="20"/>
        </w:rPr>
        <w:t>epubblica 16 aprile 2013, n. 62 con il quale è stato emanato il “</w:t>
      </w:r>
      <w:r w:rsidR="00D65A42" w:rsidRPr="00021743">
        <w:rPr>
          <w:rFonts w:ascii="Verdana" w:hAnsi="Verdana" w:cs="Garamond"/>
          <w:i/>
          <w:iCs/>
          <w:sz w:val="20"/>
          <w:szCs w:val="20"/>
        </w:rPr>
        <w:t>Regolamento recante il codice di comportamento dei dipendenti pubblici</w:t>
      </w:r>
      <w:r w:rsidR="00D65A42" w:rsidRPr="00D134CE">
        <w:rPr>
          <w:rFonts w:ascii="Verdana" w:hAnsi="Verdana" w:cs="Garamond"/>
          <w:sz w:val="20"/>
          <w:szCs w:val="20"/>
        </w:rPr>
        <w:t>”,</w:t>
      </w:r>
    </w:p>
    <w:p w14:paraId="18230322" w14:textId="77777777" w:rsidR="00D65A42" w:rsidRPr="00D134CE" w:rsidRDefault="00D65A42" w:rsidP="00D134CE">
      <w:pPr>
        <w:pStyle w:val="Default"/>
        <w:jc w:val="both"/>
        <w:rPr>
          <w:rFonts w:ascii="Verdana" w:hAnsi="Verdana" w:cs="Garamond"/>
          <w:b/>
          <w:bCs/>
          <w:sz w:val="20"/>
          <w:szCs w:val="20"/>
        </w:rPr>
      </w:pPr>
    </w:p>
    <w:p w14:paraId="123BEAD9" w14:textId="77777777" w:rsidR="00D65A42" w:rsidRPr="00021743" w:rsidRDefault="00D65A42" w:rsidP="00D134CE">
      <w:pPr>
        <w:pStyle w:val="Default"/>
        <w:jc w:val="center"/>
        <w:rPr>
          <w:rFonts w:ascii="Verdana" w:hAnsi="Verdana" w:cs="Garamond"/>
          <w:color w:val="4F81BD" w:themeColor="accent1"/>
          <w:spacing w:val="100"/>
        </w:rPr>
      </w:pPr>
      <w:r w:rsidRPr="00021743">
        <w:rPr>
          <w:rFonts w:ascii="Verdana" w:hAnsi="Verdana" w:cs="Garamond"/>
          <w:b/>
          <w:bCs/>
          <w:color w:val="4F81BD" w:themeColor="accent1"/>
          <w:spacing w:val="100"/>
        </w:rPr>
        <w:t>SI CONVIENE QUANTO SEGUE</w:t>
      </w:r>
    </w:p>
    <w:p w14:paraId="1FAD42DA" w14:textId="77777777" w:rsidR="00E70FDF" w:rsidRPr="00D134CE" w:rsidRDefault="00E70FDF" w:rsidP="00D134CE">
      <w:pPr>
        <w:pStyle w:val="Default"/>
        <w:jc w:val="both"/>
        <w:rPr>
          <w:rFonts w:ascii="Verdana" w:hAnsi="Verdana" w:cs="Garamond"/>
          <w:b/>
          <w:bCs/>
          <w:sz w:val="20"/>
          <w:szCs w:val="20"/>
        </w:rPr>
      </w:pPr>
    </w:p>
    <w:p w14:paraId="54EA6BA1" w14:textId="261D959E" w:rsidR="00D65A42" w:rsidRPr="00021743" w:rsidRDefault="00021743" w:rsidP="00021743">
      <w:pPr>
        <w:pStyle w:val="Default"/>
        <w:spacing w:after="120"/>
        <w:jc w:val="center"/>
        <w:rPr>
          <w:rFonts w:ascii="Verdana" w:hAnsi="Verdana" w:cs="Garamond"/>
          <w:color w:val="4F81BD" w:themeColor="accent1"/>
          <w:sz w:val="20"/>
          <w:szCs w:val="20"/>
        </w:rPr>
      </w:pPr>
      <w:r w:rsidRPr="00021743">
        <w:rPr>
          <w:rFonts w:ascii="Verdana" w:hAnsi="Verdana" w:cs="Garamond"/>
          <w:b/>
          <w:bCs/>
          <w:color w:val="4F81BD" w:themeColor="accent1"/>
          <w:sz w:val="20"/>
          <w:szCs w:val="20"/>
        </w:rPr>
        <w:t xml:space="preserve">ARTICOLO </w:t>
      </w:r>
      <w:r w:rsidR="00D65A42" w:rsidRPr="00021743">
        <w:rPr>
          <w:rFonts w:ascii="Verdana" w:hAnsi="Verdana" w:cs="Garamond"/>
          <w:b/>
          <w:bCs/>
          <w:color w:val="4F81BD" w:themeColor="accent1"/>
          <w:sz w:val="20"/>
          <w:szCs w:val="20"/>
        </w:rPr>
        <w:t>1</w:t>
      </w:r>
    </w:p>
    <w:p w14:paraId="402FCF70" w14:textId="6B5937EF" w:rsidR="00D65A42" w:rsidRPr="00D134CE" w:rsidRDefault="00D65A42" w:rsidP="00021743">
      <w:pPr>
        <w:pStyle w:val="Default"/>
        <w:spacing w:after="120"/>
        <w:jc w:val="both"/>
        <w:rPr>
          <w:rFonts w:ascii="Verdana" w:hAnsi="Verdana" w:cs="Garamond"/>
          <w:sz w:val="20"/>
          <w:szCs w:val="20"/>
        </w:rPr>
      </w:pPr>
      <w:r w:rsidRPr="00D134CE">
        <w:rPr>
          <w:rFonts w:ascii="Verdana" w:hAnsi="Verdana" w:cs="Garamond"/>
          <w:sz w:val="20"/>
          <w:szCs w:val="20"/>
        </w:rPr>
        <w:t xml:space="preserve">Il presente Patto d’integrità stabilisce la formale obbligazione della Società che, ai fini della partecipazione alla gara in oggetto, </w:t>
      </w:r>
      <w:r w:rsidRPr="00021743">
        <w:rPr>
          <w:rFonts w:ascii="Verdana" w:hAnsi="Verdana" w:cs="Garamond"/>
          <w:b/>
          <w:bCs/>
          <w:i/>
          <w:iCs/>
          <w:sz w:val="20"/>
          <w:szCs w:val="20"/>
        </w:rPr>
        <w:t>si impegna</w:t>
      </w:r>
      <w:r w:rsidRPr="00D134CE">
        <w:rPr>
          <w:rFonts w:ascii="Verdana" w:hAnsi="Verdana" w:cs="Garamond"/>
          <w:sz w:val="20"/>
          <w:szCs w:val="20"/>
        </w:rPr>
        <w:t>:</w:t>
      </w:r>
    </w:p>
    <w:p w14:paraId="0535CE43" w14:textId="77777777" w:rsidR="00D65A42" w:rsidRPr="00D134CE" w:rsidRDefault="00D65A42" w:rsidP="00021743">
      <w:pPr>
        <w:pStyle w:val="Default"/>
        <w:numPr>
          <w:ilvl w:val="0"/>
          <w:numId w:val="2"/>
        </w:numPr>
        <w:spacing w:after="120"/>
        <w:jc w:val="both"/>
        <w:rPr>
          <w:rFonts w:ascii="Verdana" w:hAnsi="Verdana" w:cs="Garamond"/>
          <w:sz w:val="20"/>
          <w:szCs w:val="20"/>
        </w:rPr>
      </w:pPr>
      <w:r w:rsidRPr="00D134CE">
        <w:rPr>
          <w:rFonts w:ascii="Verdana" w:hAnsi="Verdana" w:cs="Garamond"/>
          <w:sz w:val="20"/>
          <w:szCs w:val="20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7C369A42" w14:textId="77777777" w:rsidR="00D65A42" w:rsidRPr="00D134CE" w:rsidRDefault="00D65A42" w:rsidP="00021743">
      <w:pPr>
        <w:pStyle w:val="Default"/>
        <w:numPr>
          <w:ilvl w:val="0"/>
          <w:numId w:val="2"/>
        </w:numPr>
        <w:spacing w:after="120"/>
        <w:jc w:val="both"/>
        <w:rPr>
          <w:rFonts w:ascii="Verdana" w:hAnsi="Verdana" w:cs="Garamond"/>
          <w:sz w:val="20"/>
          <w:szCs w:val="20"/>
        </w:rPr>
      </w:pPr>
      <w:r w:rsidRPr="00D134CE">
        <w:rPr>
          <w:rFonts w:ascii="Verdana" w:hAnsi="Verdana" w:cs="Garamond"/>
          <w:sz w:val="20"/>
          <w:szCs w:val="20"/>
        </w:rPr>
        <w:lastRenderedPageBreak/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55C8BF79" w14:textId="77777777" w:rsidR="00D65A42" w:rsidRPr="00D134CE" w:rsidRDefault="00D65A42" w:rsidP="00021743">
      <w:pPr>
        <w:pStyle w:val="Default"/>
        <w:numPr>
          <w:ilvl w:val="0"/>
          <w:numId w:val="2"/>
        </w:numPr>
        <w:spacing w:after="120"/>
        <w:jc w:val="both"/>
        <w:rPr>
          <w:rFonts w:ascii="Verdana" w:hAnsi="Verdana" w:cs="Garamond"/>
          <w:sz w:val="20"/>
          <w:szCs w:val="20"/>
        </w:rPr>
      </w:pPr>
      <w:r w:rsidRPr="00D134CE">
        <w:rPr>
          <w:rFonts w:ascii="Verdana" w:hAnsi="Verdana" w:cs="Garamond"/>
          <w:sz w:val="20"/>
          <w:szCs w:val="20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11667B92" w14:textId="77777777" w:rsidR="00D65A42" w:rsidRPr="00D134CE" w:rsidRDefault="00D65A42" w:rsidP="00021743">
      <w:pPr>
        <w:pStyle w:val="Default"/>
        <w:numPr>
          <w:ilvl w:val="0"/>
          <w:numId w:val="2"/>
        </w:numPr>
        <w:spacing w:after="120"/>
        <w:jc w:val="both"/>
        <w:rPr>
          <w:rFonts w:ascii="Verdana" w:hAnsi="Verdana" w:cs="Garamond"/>
          <w:sz w:val="20"/>
          <w:szCs w:val="20"/>
        </w:rPr>
      </w:pPr>
      <w:r w:rsidRPr="00D134CE">
        <w:rPr>
          <w:rFonts w:ascii="Verdana" w:hAnsi="Verdana" w:cs="Garamond"/>
          <w:sz w:val="20"/>
          <w:szCs w:val="20"/>
        </w:rPr>
        <w:t>ad informare puntualmente tutto il personale, di cui si avvale, del presente Patto di integrità e degli obblighi in esso contenuti;</w:t>
      </w:r>
    </w:p>
    <w:p w14:paraId="239F581F" w14:textId="77777777" w:rsidR="00D65A42" w:rsidRPr="00D134CE" w:rsidRDefault="00D65A42" w:rsidP="00021743">
      <w:pPr>
        <w:pStyle w:val="Default"/>
        <w:numPr>
          <w:ilvl w:val="0"/>
          <w:numId w:val="2"/>
        </w:numPr>
        <w:spacing w:after="120"/>
        <w:jc w:val="both"/>
        <w:rPr>
          <w:rFonts w:ascii="Verdana" w:hAnsi="Verdana" w:cs="Garamond"/>
          <w:sz w:val="20"/>
          <w:szCs w:val="20"/>
        </w:rPr>
      </w:pPr>
      <w:r w:rsidRPr="00D134CE">
        <w:rPr>
          <w:rFonts w:ascii="Verdana" w:hAnsi="Verdana" w:cs="Garamond"/>
          <w:sz w:val="20"/>
          <w:szCs w:val="20"/>
        </w:rPr>
        <w:t>a vigilare affinché gli impegni sopra indicati siano osservati da tutti i collaboratori e dipendenti nell’esercizio dei compiti loro assegnati;</w:t>
      </w:r>
    </w:p>
    <w:p w14:paraId="33046D10" w14:textId="77777777" w:rsidR="00D65A42" w:rsidRPr="00D134CE" w:rsidRDefault="00D65A42" w:rsidP="00021743">
      <w:pPr>
        <w:pStyle w:val="Default"/>
        <w:numPr>
          <w:ilvl w:val="0"/>
          <w:numId w:val="2"/>
        </w:numPr>
        <w:spacing w:after="120"/>
        <w:jc w:val="both"/>
        <w:rPr>
          <w:rFonts w:ascii="Verdana" w:hAnsi="Verdana" w:cs="Garamond"/>
          <w:sz w:val="20"/>
          <w:szCs w:val="20"/>
        </w:rPr>
      </w:pPr>
      <w:r w:rsidRPr="00D134CE">
        <w:rPr>
          <w:rFonts w:ascii="Verdana" w:hAnsi="Verdana" w:cs="Garamond"/>
          <w:sz w:val="20"/>
          <w:szCs w:val="20"/>
        </w:rPr>
        <w:t xml:space="preserve">a denunciare alla Pubblica Autorità competente ogni irregolarità o distorsione di cui sia venuta a conoscenza per quanto attiene l’attività di cui all’oggetto della gara in causa. </w:t>
      </w:r>
    </w:p>
    <w:p w14:paraId="15152994" w14:textId="68352841" w:rsidR="00021743" w:rsidRPr="00021743" w:rsidRDefault="00021743" w:rsidP="00021743">
      <w:pPr>
        <w:pStyle w:val="Default"/>
        <w:spacing w:after="120"/>
        <w:jc w:val="center"/>
        <w:rPr>
          <w:rFonts w:ascii="Verdana" w:hAnsi="Verdana" w:cs="Garamond"/>
          <w:color w:val="4F81BD" w:themeColor="accent1"/>
          <w:sz w:val="20"/>
          <w:szCs w:val="20"/>
        </w:rPr>
      </w:pPr>
      <w:r w:rsidRPr="00021743">
        <w:rPr>
          <w:rFonts w:ascii="Verdana" w:hAnsi="Verdana" w:cs="Garamond"/>
          <w:b/>
          <w:bCs/>
          <w:color w:val="4F81BD" w:themeColor="accent1"/>
          <w:sz w:val="20"/>
          <w:szCs w:val="20"/>
        </w:rPr>
        <w:t xml:space="preserve">ARTICOLO </w:t>
      </w:r>
      <w:r>
        <w:rPr>
          <w:rFonts w:ascii="Verdana" w:hAnsi="Verdana" w:cs="Garamond"/>
          <w:b/>
          <w:bCs/>
          <w:color w:val="4F81BD" w:themeColor="accent1"/>
          <w:sz w:val="20"/>
          <w:szCs w:val="20"/>
        </w:rPr>
        <w:t>2</w:t>
      </w:r>
    </w:p>
    <w:p w14:paraId="7AF4457A" w14:textId="77777777" w:rsidR="00D65A42" w:rsidRPr="00D134CE" w:rsidRDefault="00D65A42" w:rsidP="00021743">
      <w:pPr>
        <w:pStyle w:val="Default"/>
        <w:spacing w:after="120"/>
        <w:jc w:val="both"/>
        <w:rPr>
          <w:rFonts w:ascii="Verdana" w:hAnsi="Verdana" w:cs="Garamond"/>
          <w:sz w:val="20"/>
          <w:szCs w:val="20"/>
        </w:rPr>
      </w:pPr>
      <w:r w:rsidRPr="00D134CE">
        <w:rPr>
          <w:rFonts w:ascii="Verdana" w:hAnsi="Verdana" w:cs="Garamond"/>
          <w:sz w:val="20"/>
          <w:szCs w:val="20"/>
        </w:rPr>
        <w:t xml:space="preserve">La società, sin d’ora, accetta che nel caso di mancato rispetto degli impegni anticorruzione assunti con il presente Patto di integrità, comunque accertato dall’Amministrazione, potranno essere applicate le seguenti sanzioni: </w:t>
      </w:r>
    </w:p>
    <w:p w14:paraId="73B01508" w14:textId="77777777" w:rsidR="00D65A42" w:rsidRPr="00D134CE" w:rsidRDefault="00D65A42" w:rsidP="00021743">
      <w:pPr>
        <w:pStyle w:val="Default"/>
        <w:numPr>
          <w:ilvl w:val="0"/>
          <w:numId w:val="2"/>
        </w:numPr>
        <w:spacing w:after="120"/>
        <w:jc w:val="both"/>
        <w:rPr>
          <w:rFonts w:ascii="Verdana" w:hAnsi="Verdana" w:cs="Garamond"/>
          <w:sz w:val="20"/>
          <w:szCs w:val="20"/>
        </w:rPr>
      </w:pPr>
      <w:r w:rsidRPr="00D134CE">
        <w:rPr>
          <w:rFonts w:ascii="Verdana" w:hAnsi="Verdana" w:cs="Garamond"/>
          <w:sz w:val="20"/>
          <w:szCs w:val="20"/>
        </w:rPr>
        <w:t xml:space="preserve">esclusione del concorrente dalla gara; </w:t>
      </w:r>
    </w:p>
    <w:p w14:paraId="4523BE9B" w14:textId="77777777" w:rsidR="00D65A42" w:rsidRPr="00D134CE" w:rsidRDefault="00D65A42" w:rsidP="00021743">
      <w:pPr>
        <w:pStyle w:val="Default"/>
        <w:numPr>
          <w:ilvl w:val="0"/>
          <w:numId w:val="2"/>
        </w:numPr>
        <w:spacing w:after="120"/>
        <w:jc w:val="both"/>
        <w:rPr>
          <w:rFonts w:ascii="Verdana" w:hAnsi="Verdana" w:cs="Garamond"/>
          <w:sz w:val="20"/>
          <w:szCs w:val="20"/>
        </w:rPr>
      </w:pPr>
      <w:r w:rsidRPr="00D134CE">
        <w:rPr>
          <w:rFonts w:ascii="Verdana" w:hAnsi="Verdana" w:cs="Garamond"/>
          <w:sz w:val="20"/>
          <w:szCs w:val="20"/>
        </w:rPr>
        <w:t xml:space="preserve">escussione della cauzione di validità dell’offerta; </w:t>
      </w:r>
    </w:p>
    <w:p w14:paraId="07540CF7" w14:textId="77777777" w:rsidR="00D65A42" w:rsidRPr="00D134CE" w:rsidRDefault="00D65A42" w:rsidP="00021743">
      <w:pPr>
        <w:pStyle w:val="Default"/>
        <w:numPr>
          <w:ilvl w:val="0"/>
          <w:numId w:val="2"/>
        </w:numPr>
        <w:spacing w:after="120"/>
        <w:jc w:val="both"/>
        <w:rPr>
          <w:rFonts w:ascii="Verdana" w:hAnsi="Verdana" w:cs="Garamond"/>
          <w:sz w:val="20"/>
          <w:szCs w:val="20"/>
        </w:rPr>
      </w:pPr>
      <w:r w:rsidRPr="00D134CE">
        <w:rPr>
          <w:rFonts w:ascii="Verdana" w:hAnsi="Verdana" w:cs="Garamond"/>
          <w:sz w:val="20"/>
          <w:szCs w:val="20"/>
        </w:rPr>
        <w:t xml:space="preserve">risoluzione del contratto; </w:t>
      </w:r>
    </w:p>
    <w:p w14:paraId="3E820C3D" w14:textId="77777777" w:rsidR="00D65A42" w:rsidRPr="00D134CE" w:rsidRDefault="00D65A42" w:rsidP="00021743">
      <w:pPr>
        <w:pStyle w:val="Default"/>
        <w:numPr>
          <w:ilvl w:val="0"/>
          <w:numId w:val="2"/>
        </w:numPr>
        <w:spacing w:after="120"/>
        <w:jc w:val="both"/>
        <w:rPr>
          <w:rFonts w:ascii="Verdana" w:hAnsi="Verdana" w:cs="Garamond"/>
          <w:sz w:val="20"/>
          <w:szCs w:val="20"/>
        </w:rPr>
      </w:pPr>
      <w:r w:rsidRPr="00D134CE">
        <w:rPr>
          <w:rFonts w:ascii="Verdana" w:hAnsi="Verdana" w:cs="Garamond"/>
          <w:sz w:val="20"/>
          <w:szCs w:val="20"/>
        </w:rPr>
        <w:t xml:space="preserve">escussione della cauzione definitiva di buona esecuzione del contratto. </w:t>
      </w:r>
    </w:p>
    <w:p w14:paraId="372C3DDA" w14:textId="3B92F000" w:rsidR="00021743" w:rsidRPr="00021743" w:rsidRDefault="00021743" w:rsidP="00021743">
      <w:pPr>
        <w:pStyle w:val="Default"/>
        <w:spacing w:after="120"/>
        <w:jc w:val="center"/>
        <w:rPr>
          <w:rFonts w:ascii="Verdana" w:hAnsi="Verdana" w:cs="Garamond"/>
          <w:color w:val="4F81BD" w:themeColor="accent1"/>
          <w:sz w:val="20"/>
          <w:szCs w:val="20"/>
        </w:rPr>
      </w:pPr>
      <w:r w:rsidRPr="00021743">
        <w:rPr>
          <w:rFonts w:ascii="Verdana" w:hAnsi="Verdana" w:cs="Garamond"/>
          <w:b/>
          <w:bCs/>
          <w:color w:val="4F81BD" w:themeColor="accent1"/>
          <w:sz w:val="20"/>
          <w:szCs w:val="20"/>
        </w:rPr>
        <w:t xml:space="preserve">ARTICOLO </w:t>
      </w:r>
      <w:r>
        <w:rPr>
          <w:rFonts w:ascii="Verdana" w:hAnsi="Verdana" w:cs="Garamond"/>
          <w:b/>
          <w:bCs/>
          <w:color w:val="4F81BD" w:themeColor="accent1"/>
          <w:sz w:val="20"/>
          <w:szCs w:val="20"/>
        </w:rPr>
        <w:t>3</w:t>
      </w:r>
    </w:p>
    <w:p w14:paraId="0EF212A7" w14:textId="05FBDFC4" w:rsidR="00D65A42" w:rsidRPr="00D134CE" w:rsidRDefault="00D65A42" w:rsidP="00021743">
      <w:pPr>
        <w:pStyle w:val="Default"/>
        <w:spacing w:after="120"/>
        <w:jc w:val="both"/>
        <w:rPr>
          <w:rFonts w:ascii="Verdana" w:hAnsi="Verdana" w:cs="Garamond"/>
          <w:sz w:val="20"/>
          <w:szCs w:val="20"/>
        </w:rPr>
      </w:pPr>
      <w:r w:rsidRPr="00D134CE">
        <w:rPr>
          <w:rFonts w:ascii="Verdana" w:hAnsi="Verdana" w:cs="Garamond"/>
          <w:sz w:val="20"/>
          <w:szCs w:val="20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2820B457" w14:textId="3B86EC15" w:rsidR="00021743" w:rsidRPr="00021743" w:rsidRDefault="00021743" w:rsidP="00021743">
      <w:pPr>
        <w:pStyle w:val="Default"/>
        <w:spacing w:after="120"/>
        <w:jc w:val="center"/>
        <w:rPr>
          <w:rFonts w:ascii="Verdana" w:hAnsi="Verdana" w:cs="Garamond"/>
          <w:color w:val="4F81BD" w:themeColor="accent1"/>
          <w:sz w:val="20"/>
          <w:szCs w:val="20"/>
        </w:rPr>
      </w:pPr>
      <w:r w:rsidRPr="00021743">
        <w:rPr>
          <w:rFonts w:ascii="Verdana" w:hAnsi="Verdana" w:cs="Garamond"/>
          <w:b/>
          <w:bCs/>
          <w:color w:val="4F81BD" w:themeColor="accent1"/>
          <w:sz w:val="20"/>
          <w:szCs w:val="20"/>
        </w:rPr>
        <w:t xml:space="preserve">ARTICOLO </w:t>
      </w:r>
      <w:r>
        <w:rPr>
          <w:rFonts w:ascii="Verdana" w:hAnsi="Verdana" w:cs="Garamond"/>
          <w:b/>
          <w:bCs/>
          <w:color w:val="4F81BD" w:themeColor="accent1"/>
          <w:sz w:val="20"/>
          <w:szCs w:val="20"/>
        </w:rPr>
        <w:t>4</w:t>
      </w:r>
    </w:p>
    <w:p w14:paraId="3CBB15A2" w14:textId="0DDF8793" w:rsidR="00D65A42" w:rsidRPr="00D134CE" w:rsidRDefault="00D65A42" w:rsidP="00021743">
      <w:pPr>
        <w:pStyle w:val="Default"/>
        <w:spacing w:after="120"/>
        <w:jc w:val="both"/>
        <w:rPr>
          <w:rFonts w:ascii="Verdana" w:hAnsi="Verdana" w:cs="Garamond"/>
          <w:sz w:val="20"/>
          <w:szCs w:val="20"/>
        </w:rPr>
      </w:pPr>
      <w:r w:rsidRPr="00D134CE">
        <w:rPr>
          <w:rFonts w:ascii="Verdana" w:hAnsi="Verdana" w:cs="Garamond"/>
          <w:sz w:val="20"/>
          <w:szCs w:val="20"/>
        </w:rPr>
        <w:t>Il presente Patto deve essere obbligatoriamente sottoscritto in calce ed in ogni sua pagina, dal legale rappresentante della società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421BAB5C" w14:textId="50676799" w:rsidR="00021743" w:rsidRPr="00021743" w:rsidRDefault="00021743" w:rsidP="00021743">
      <w:pPr>
        <w:pStyle w:val="Default"/>
        <w:spacing w:after="120"/>
        <w:jc w:val="center"/>
        <w:rPr>
          <w:rFonts w:ascii="Verdana" w:hAnsi="Verdana" w:cs="Garamond"/>
          <w:color w:val="4F81BD" w:themeColor="accent1"/>
          <w:sz w:val="20"/>
          <w:szCs w:val="20"/>
        </w:rPr>
      </w:pPr>
      <w:r w:rsidRPr="00021743">
        <w:rPr>
          <w:rFonts w:ascii="Verdana" w:hAnsi="Verdana" w:cs="Garamond"/>
          <w:b/>
          <w:bCs/>
          <w:color w:val="4F81BD" w:themeColor="accent1"/>
          <w:sz w:val="20"/>
          <w:szCs w:val="20"/>
        </w:rPr>
        <w:t xml:space="preserve">ARTICOLO </w:t>
      </w:r>
      <w:r>
        <w:rPr>
          <w:rFonts w:ascii="Verdana" w:hAnsi="Verdana" w:cs="Garamond"/>
          <w:b/>
          <w:bCs/>
          <w:color w:val="4F81BD" w:themeColor="accent1"/>
          <w:sz w:val="20"/>
          <w:szCs w:val="20"/>
        </w:rPr>
        <w:t>5</w:t>
      </w:r>
    </w:p>
    <w:p w14:paraId="35D8159B" w14:textId="77777777" w:rsidR="00D65A42" w:rsidRPr="00D134CE" w:rsidRDefault="00D65A42" w:rsidP="00021743">
      <w:pPr>
        <w:pStyle w:val="Default"/>
        <w:spacing w:after="120"/>
        <w:jc w:val="both"/>
        <w:rPr>
          <w:rFonts w:ascii="Verdana" w:hAnsi="Verdana" w:cs="Garamond"/>
          <w:sz w:val="20"/>
          <w:szCs w:val="20"/>
        </w:rPr>
      </w:pPr>
      <w:r w:rsidRPr="00D134CE">
        <w:rPr>
          <w:rFonts w:ascii="Verdana" w:hAnsi="Verdana" w:cs="Garamond"/>
          <w:sz w:val="20"/>
          <w:szCs w:val="20"/>
        </w:rPr>
        <w:t xml:space="preserve">Ogni controversia relativa all’interpretazione ed esecuzione del Patto d’integrità fra la stazione appaltante ed i concorrenti e tra gli stessi concorrenti sarà risolta dall’Autorità Giudiziaria competente. </w:t>
      </w:r>
    </w:p>
    <w:p w14:paraId="3DC1BC91" w14:textId="77777777" w:rsidR="001078FF" w:rsidRPr="00D134CE" w:rsidRDefault="001078FF" w:rsidP="00D134CE">
      <w:pPr>
        <w:pStyle w:val="Default"/>
        <w:jc w:val="both"/>
        <w:rPr>
          <w:rFonts w:ascii="Verdana" w:hAnsi="Verdana" w:cs="Garamond"/>
          <w:sz w:val="20"/>
          <w:szCs w:val="20"/>
        </w:rPr>
      </w:pPr>
    </w:p>
    <w:p w14:paraId="0D288717" w14:textId="77777777" w:rsidR="00021743" w:rsidRDefault="00021743" w:rsidP="0002174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82F8F">
        <w:rPr>
          <w:rFonts w:ascii="Verdana" w:hAnsi="Verdana"/>
          <w:sz w:val="20"/>
          <w:szCs w:val="20"/>
        </w:rPr>
        <w:t>Luogo e data</w:t>
      </w:r>
      <w:r>
        <w:rPr>
          <w:rFonts w:ascii="Verdana" w:hAnsi="Verdana"/>
          <w:sz w:val="20"/>
          <w:szCs w:val="20"/>
        </w:rPr>
        <w:t>, ____________________ - _______ / _______ / _______</w:t>
      </w:r>
      <w:r w:rsidRPr="00E82F8F">
        <w:rPr>
          <w:rFonts w:ascii="Verdana" w:hAnsi="Verdana"/>
          <w:sz w:val="20"/>
          <w:szCs w:val="20"/>
        </w:rPr>
        <w:t>,</w:t>
      </w: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25"/>
        <w:gridCol w:w="5171"/>
      </w:tblGrid>
      <w:tr w:rsidR="002448B9" w:rsidRPr="00D134CE" w14:paraId="40B9C78E" w14:textId="77777777" w:rsidTr="0040576D">
        <w:tc>
          <w:tcPr>
            <w:tcW w:w="4181" w:type="dxa"/>
          </w:tcPr>
          <w:p w14:paraId="35DB1B6A" w14:textId="77777777" w:rsidR="00021743" w:rsidRDefault="00021743" w:rsidP="00D74297">
            <w:pPr>
              <w:pStyle w:val="Default"/>
              <w:jc w:val="both"/>
              <w:rPr>
                <w:rFonts w:ascii="Verdana" w:hAnsi="Verdana" w:cs="Garamond"/>
                <w:b/>
                <w:sz w:val="20"/>
                <w:szCs w:val="20"/>
              </w:rPr>
            </w:pPr>
          </w:p>
          <w:p w14:paraId="534EC640" w14:textId="148FB2C1" w:rsidR="009D4317" w:rsidRPr="00D134CE" w:rsidRDefault="00021743" w:rsidP="00D74297">
            <w:pPr>
              <w:pStyle w:val="Default"/>
              <w:jc w:val="both"/>
              <w:rPr>
                <w:rFonts w:ascii="Verdana" w:hAnsi="Verdana" w:cs="Garamond"/>
                <w:b/>
                <w:sz w:val="20"/>
                <w:szCs w:val="20"/>
              </w:rPr>
            </w:pPr>
            <w:r w:rsidRPr="00D134CE">
              <w:rPr>
                <w:rFonts w:ascii="Verdana" w:hAnsi="Verdana" w:cs="Garamond"/>
                <w:b/>
                <w:sz w:val="20"/>
                <w:szCs w:val="20"/>
              </w:rPr>
              <w:t>PER LA SOCIETÀ</w:t>
            </w:r>
            <w:r w:rsidR="009D4317" w:rsidRPr="00D134CE">
              <w:rPr>
                <w:rFonts w:ascii="Verdana" w:hAnsi="Verdana" w:cs="Garamond"/>
                <w:b/>
                <w:sz w:val="20"/>
                <w:szCs w:val="20"/>
              </w:rPr>
              <w:t>:</w:t>
            </w:r>
          </w:p>
          <w:p w14:paraId="101870ED" w14:textId="77777777" w:rsidR="0040576D" w:rsidRPr="00D134CE" w:rsidRDefault="0040576D" w:rsidP="00D74297">
            <w:pPr>
              <w:pStyle w:val="Default"/>
              <w:jc w:val="both"/>
              <w:rPr>
                <w:rFonts w:ascii="Verdana" w:hAnsi="Verdana" w:cs="Garamond"/>
                <w:b/>
                <w:sz w:val="20"/>
                <w:szCs w:val="20"/>
              </w:rPr>
            </w:pPr>
          </w:p>
          <w:p w14:paraId="61CAA2E9" w14:textId="6A26F80E" w:rsidR="006C7EE4" w:rsidRPr="00D134CE" w:rsidRDefault="00021743" w:rsidP="00D74297">
            <w:pPr>
              <w:pStyle w:val="Default"/>
              <w:jc w:val="both"/>
              <w:rPr>
                <w:rFonts w:ascii="Verdana" w:hAnsi="Verdana" w:cs="Garamond"/>
                <w:sz w:val="20"/>
                <w:szCs w:val="20"/>
              </w:rPr>
            </w:pPr>
            <w:r w:rsidRPr="00D134CE">
              <w:rPr>
                <w:rFonts w:ascii="Verdana" w:hAnsi="Verdana" w:cs="Garamond"/>
                <w:sz w:val="20"/>
                <w:szCs w:val="20"/>
              </w:rPr>
              <w:t>______________________________</w:t>
            </w:r>
            <w:r>
              <w:rPr>
                <w:rFonts w:ascii="Verdana" w:hAnsi="Verdana" w:cs="Garamond"/>
                <w:sz w:val="20"/>
                <w:szCs w:val="20"/>
              </w:rPr>
              <w:br/>
            </w:r>
            <w:r>
              <w:rPr>
                <w:rFonts w:ascii="Verdana" w:hAnsi="Verdana" w:cs="Garamond"/>
                <w:i/>
                <w:iCs/>
                <w:sz w:val="16"/>
                <w:szCs w:val="16"/>
              </w:rPr>
              <w:t>(a</w:t>
            </w:r>
            <w:r w:rsidR="006C7EE4" w:rsidRPr="00021743">
              <w:rPr>
                <w:rFonts w:ascii="Verdana" w:hAnsi="Verdana" w:cs="Garamond"/>
                <w:i/>
                <w:iCs/>
                <w:sz w:val="16"/>
                <w:szCs w:val="16"/>
              </w:rPr>
              <w:t>pporre Timbro della Società</w:t>
            </w:r>
            <w:r>
              <w:rPr>
                <w:rFonts w:ascii="Verdana" w:hAnsi="Verdana" w:cs="Garamond"/>
                <w:i/>
                <w:iCs/>
                <w:sz w:val="16"/>
                <w:szCs w:val="16"/>
              </w:rPr>
              <w:t>)</w:t>
            </w:r>
          </w:p>
          <w:p w14:paraId="35D89F4F" w14:textId="77777777" w:rsidR="006C7EE4" w:rsidRPr="00D134CE" w:rsidRDefault="006C7EE4" w:rsidP="00D74297">
            <w:pPr>
              <w:pStyle w:val="Default"/>
              <w:jc w:val="both"/>
              <w:rPr>
                <w:rFonts w:ascii="Verdana" w:hAnsi="Verdana" w:cs="Garamond"/>
                <w:b/>
                <w:sz w:val="20"/>
                <w:szCs w:val="20"/>
              </w:rPr>
            </w:pPr>
          </w:p>
          <w:p w14:paraId="52646B4C" w14:textId="77777777" w:rsidR="006C7EE4" w:rsidRPr="00D134CE" w:rsidRDefault="006C7EE4" w:rsidP="00D74297">
            <w:pPr>
              <w:pStyle w:val="Default"/>
              <w:jc w:val="both"/>
              <w:rPr>
                <w:rFonts w:ascii="Verdana" w:hAnsi="Verdana" w:cs="Garamond"/>
                <w:b/>
                <w:sz w:val="20"/>
                <w:szCs w:val="20"/>
              </w:rPr>
            </w:pPr>
          </w:p>
          <w:p w14:paraId="71751507" w14:textId="67C95161" w:rsidR="009D4317" w:rsidRPr="00D134CE" w:rsidRDefault="00021743" w:rsidP="00D74297">
            <w:pPr>
              <w:pStyle w:val="Default"/>
              <w:jc w:val="both"/>
              <w:rPr>
                <w:rFonts w:ascii="Verdana" w:hAnsi="Verdana" w:cs="Garamond"/>
                <w:b/>
                <w:sz w:val="20"/>
                <w:szCs w:val="20"/>
              </w:rPr>
            </w:pPr>
            <w:r w:rsidRPr="00D134CE">
              <w:rPr>
                <w:rFonts w:ascii="Verdana" w:hAnsi="Verdana" w:cs="Garamond"/>
                <w:b/>
                <w:sz w:val="20"/>
                <w:szCs w:val="20"/>
              </w:rPr>
              <w:t>IL LEGALE RAPPRESENTANTE</w:t>
            </w:r>
            <w:r>
              <w:rPr>
                <w:rFonts w:ascii="Verdana" w:hAnsi="Verdana" w:cs="Garamond"/>
                <w:b/>
                <w:sz w:val="20"/>
                <w:szCs w:val="20"/>
              </w:rPr>
              <w:t>:</w:t>
            </w:r>
          </w:p>
          <w:p w14:paraId="33B4A641" w14:textId="77777777" w:rsidR="0040576D" w:rsidRPr="00D134CE" w:rsidRDefault="0040576D" w:rsidP="00D74297">
            <w:pPr>
              <w:pStyle w:val="Default"/>
              <w:jc w:val="both"/>
              <w:rPr>
                <w:rFonts w:ascii="Verdana" w:hAnsi="Verdana" w:cs="Garamond"/>
                <w:b/>
                <w:sz w:val="20"/>
                <w:szCs w:val="20"/>
              </w:rPr>
            </w:pPr>
          </w:p>
          <w:p w14:paraId="345AD711" w14:textId="77777777" w:rsidR="009D4317" w:rsidRPr="00D134CE" w:rsidRDefault="009D4317" w:rsidP="00D74297">
            <w:pPr>
              <w:pStyle w:val="Default"/>
              <w:jc w:val="both"/>
              <w:rPr>
                <w:rFonts w:ascii="Verdana" w:hAnsi="Verdana" w:cs="Garamond"/>
                <w:sz w:val="20"/>
                <w:szCs w:val="20"/>
              </w:rPr>
            </w:pPr>
            <w:r w:rsidRPr="00D134CE">
              <w:rPr>
                <w:rFonts w:ascii="Verdana" w:hAnsi="Verdana" w:cs="Garamond"/>
                <w:sz w:val="20"/>
                <w:szCs w:val="20"/>
              </w:rPr>
              <w:t>______________________________</w:t>
            </w:r>
          </w:p>
          <w:p w14:paraId="1BF97DA5" w14:textId="77777777" w:rsidR="002448B9" w:rsidRPr="00D134CE" w:rsidRDefault="0040576D" w:rsidP="00D74297">
            <w:pPr>
              <w:pStyle w:val="Default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21743">
              <w:rPr>
                <w:rFonts w:ascii="Verdana" w:hAnsi="Verdana" w:cs="Garamond"/>
                <w:i/>
                <w:iCs/>
                <w:sz w:val="16"/>
                <w:szCs w:val="16"/>
              </w:rPr>
              <w:t>(firma leggibile)</w:t>
            </w:r>
          </w:p>
        </w:tc>
        <w:tc>
          <w:tcPr>
            <w:tcW w:w="425" w:type="dxa"/>
          </w:tcPr>
          <w:p w14:paraId="4D55EDF2" w14:textId="77777777" w:rsidR="002448B9" w:rsidRPr="00D134CE" w:rsidRDefault="002448B9" w:rsidP="00D7429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71" w:type="dxa"/>
          </w:tcPr>
          <w:p w14:paraId="74962FEF" w14:textId="77777777" w:rsidR="002448B9" w:rsidRPr="00D134CE" w:rsidRDefault="002448B9" w:rsidP="00D134CE">
            <w:pPr>
              <w:spacing w:after="0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</w:tbl>
    <w:p w14:paraId="1BC2E979" w14:textId="5360DBAE" w:rsidR="00E13463" w:rsidRPr="0040576D" w:rsidRDefault="00E13463" w:rsidP="0040576D">
      <w:pPr>
        <w:spacing w:after="0"/>
      </w:pPr>
    </w:p>
    <w:sectPr w:rsidR="00E13463" w:rsidRPr="0040576D" w:rsidSect="00D65A42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859B0" w14:textId="77777777" w:rsidR="00E64C5D" w:rsidRDefault="00E64C5D" w:rsidP="00D65A42">
      <w:pPr>
        <w:spacing w:after="0" w:line="240" w:lineRule="auto"/>
      </w:pPr>
      <w:r>
        <w:separator/>
      </w:r>
    </w:p>
  </w:endnote>
  <w:endnote w:type="continuationSeparator" w:id="0">
    <w:p w14:paraId="5E0E1DDC" w14:textId="77777777" w:rsidR="00E64C5D" w:rsidRDefault="00E64C5D" w:rsidP="00D65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9452A" w14:textId="77777777" w:rsidR="00E64C5D" w:rsidRDefault="00E64C5D" w:rsidP="00D65A42">
      <w:pPr>
        <w:spacing w:after="0" w:line="240" w:lineRule="auto"/>
      </w:pPr>
      <w:r>
        <w:separator/>
      </w:r>
    </w:p>
  </w:footnote>
  <w:footnote w:type="continuationSeparator" w:id="0">
    <w:p w14:paraId="762F287D" w14:textId="77777777" w:rsidR="00E64C5D" w:rsidRDefault="00E64C5D" w:rsidP="00D65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36537"/>
    <w:multiLevelType w:val="hybridMultilevel"/>
    <w:tmpl w:val="7936808E"/>
    <w:lvl w:ilvl="0" w:tplc="6E76FD54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4F81BD" w:themeColor="accent1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B8A7A3A"/>
    <w:multiLevelType w:val="hybridMultilevel"/>
    <w:tmpl w:val="2CDA15A6"/>
    <w:lvl w:ilvl="0" w:tplc="2B44185E">
      <w:numFmt w:val="bullet"/>
      <w:lvlText w:val=""/>
      <w:lvlJc w:val="left"/>
      <w:pPr>
        <w:ind w:left="108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9C6FB1"/>
    <w:multiLevelType w:val="hybridMultilevel"/>
    <w:tmpl w:val="38DCCF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172D6"/>
    <w:multiLevelType w:val="hybridMultilevel"/>
    <w:tmpl w:val="84BEF586"/>
    <w:lvl w:ilvl="0" w:tplc="BD4A41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color w:val="4F81BD" w:themeColor="accen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602059">
    <w:abstractNumId w:val="1"/>
  </w:num>
  <w:num w:numId="2" w16cid:durableId="2038968525">
    <w:abstractNumId w:val="3"/>
  </w:num>
  <w:num w:numId="3" w16cid:durableId="672531028">
    <w:abstractNumId w:val="2"/>
  </w:num>
  <w:num w:numId="4" w16cid:durableId="539363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42"/>
    <w:rsid w:val="00001196"/>
    <w:rsid w:val="0000518C"/>
    <w:rsid w:val="00005A27"/>
    <w:rsid w:val="00012849"/>
    <w:rsid w:val="00013B53"/>
    <w:rsid w:val="00015470"/>
    <w:rsid w:val="00016B71"/>
    <w:rsid w:val="00020FC9"/>
    <w:rsid w:val="00021743"/>
    <w:rsid w:val="000227E6"/>
    <w:rsid w:val="00023F27"/>
    <w:rsid w:val="00024212"/>
    <w:rsid w:val="00025EB2"/>
    <w:rsid w:val="00033DAB"/>
    <w:rsid w:val="000379B5"/>
    <w:rsid w:val="00037E1B"/>
    <w:rsid w:val="0004196A"/>
    <w:rsid w:val="00041C32"/>
    <w:rsid w:val="00043A44"/>
    <w:rsid w:val="00044843"/>
    <w:rsid w:val="00052557"/>
    <w:rsid w:val="00052558"/>
    <w:rsid w:val="00052D7C"/>
    <w:rsid w:val="00055597"/>
    <w:rsid w:val="00057ABA"/>
    <w:rsid w:val="00060F43"/>
    <w:rsid w:val="000621AA"/>
    <w:rsid w:val="00062C27"/>
    <w:rsid w:val="000712D9"/>
    <w:rsid w:val="00072AFF"/>
    <w:rsid w:val="00074331"/>
    <w:rsid w:val="00074AC0"/>
    <w:rsid w:val="00076E52"/>
    <w:rsid w:val="00080358"/>
    <w:rsid w:val="0009067C"/>
    <w:rsid w:val="00093A71"/>
    <w:rsid w:val="000941BE"/>
    <w:rsid w:val="00097D50"/>
    <w:rsid w:val="000A1718"/>
    <w:rsid w:val="000A44B9"/>
    <w:rsid w:val="000B43CF"/>
    <w:rsid w:val="000B6316"/>
    <w:rsid w:val="000B7A8A"/>
    <w:rsid w:val="000C0CD2"/>
    <w:rsid w:val="000C16E9"/>
    <w:rsid w:val="000C262A"/>
    <w:rsid w:val="000C2E41"/>
    <w:rsid w:val="000C6A86"/>
    <w:rsid w:val="000C6FC3"/>
    <w:rsid w:val="000D0DF8"/>
    <w:rsid w:val="000D336D"/>
    <w:rsid w:val="000D3379"/>
    <w:rsid w:val="000D51C9"/>
    <w:rsid w:val="000D747C"/>
    <w:rsid w:val="000E0451"/>
    <w:rsid w:val="000E1D4B"/>
    <w:rsid w:val="000E26AA"/>
    <w:rsid w:val="000E2ADB"/>
    <w:rsid w:val="000E6683"/>
    <w:rsid w:val="000F2857"/>
    <w:rsid w:val="000F4894"/>
    <w:rsid w:val="000F511D"/>
    <w:rsid w:val="000F7541"/>
    <w:rsid w:val="00101B00"/>
    <w:rsid w:val="00102E68"/>
    <w:rsid w:val="001036AD"/>
    <w:rsid w:val="00103961"/>
    <w:rsid w:val="00103EF6"/>
    <w:rsid w:val="00106BE1"/>
    <w:rsid w:val="001078FF"/>
    <w:rsid w:val="00113344"/>
    <w:rsid w:val="00114127"/>
    <w:rsid w:val="00114267"/>
    <w:rsid w:val="00116A36"/>
    <w:rsid w:val="0012052F"/>
    <w:rsid w:val="00120A42"/>
    <w:rsid w:val="00121464"/>
    <w:rsid w:val="001217BA"/>
    <w:rsid w:val="00122732"/>
    <w:rsid w:val="00124DCC"/>
    <w:rsid w:val="0012682F"/>
    <w:rsid w:val="00131378"/>
    <w:rsid w:val="00131955"/>
    <w:rsid w:val="0013583B"/>
    <w:rsid w:val="00136C8D"/>
    <w:rsid w:val="00137E9C"/>
    <w:rsid w:val="00144EA7"/>
    <w:rsid w:val="0015172E"/>
    <w:rsid w:val="00151840"/>
    <w:rsid w:val="00151CD3"/>
    <w:rsid w:val="001536AD"/>
    <w:rsid w:val="00154408"/>
    <w:rsid w:val="00156A5E"/>
    <w:rsid w:val="00157313"/>
    <w:rsid w:val="00166D87"/>
    <w:rsid w:val="00172E84"/>
    <w:rsid w:val="001740CA"/>
    <w:rsid w:val="00174B52"/>
    <w:rsid w:val="00175A39"/>
    <w:rsid w:val="00182B42"/>
    <w:rsid w:val="00192913"/>
    <w:rsid w:val="00192CDE"/>
    <w:rsid w:val="00192E9B"/>
    <w:rsid w:val="00193237"/>
    <w:rsid w:val="001A1789"/>
    <w:rsid w:val="001A42B9"/>
    <w:rsid w:val="001A6B2C"/>
    <w:rsid w:val="001B2D99"/>
    <w:rsid w:val="001B60C0"/>
    <w:rsid w:val="001C7E40"/>
    <w:rsid w:val="001D0740"/>
    <w:rsid w:val="001D7E2D"/>
    <w:rsid w:val="001D7FE8"/>
    <w:rsid w:val="001E235E"/>
    <w:rsid w:val="001E45E2"/>
    <w:rsid w:val="001E75EB"/>
    <w:rsid w:val="001F27D9"/>
    <w:rsid w:val="001F31FE"/>
    <w:rsid w:val="001F6932"/>
    <w:rsid w:val="001F6CD0"/>
    <w:rsid w:val="00200B82"/>
    <w:rsid w:val="00200DF0"/>
    <w:rsid w:val="00201414"/>
    <w:rsid w:val="00202F1A"/>
    <w:rsid w:val="00203732"/>
    <w:rsid w:val="002054D4"/>
    <w:rsid w:val="00211DA6"/>
    <w:rsid w:val="00213157"/>
    <w:rsid w:val="00215079"/>
    <w:rsid w:val="00215DD1"/>
    <w:rsid w:val="00220261"/>
    <w:rsid w:val="00221308"/>
    <w:rsid w:val="00221D3C"/>
    <w:rsid w:val="0022230A"/>
    <w:rsid w:val="00223273"/>
    <w:rsid w:val="00224AEA"/>
    <w:rsid w:val="00225DE4"/>
    <w:rsid w:val="002268D0"/>
    <w:rsid w:val="002274A1"/>
    <w:rsid w:val="002275CB"/>
    <w:rsid w:val="0023105D"/>
    <w:rsid w:val="00232981"/>
    <w:rsid w:val="002364BB"/>
    <w:rsid w:val="00236E52"/>
    <w:rsid w:val="00241E4C"/>
    <w:rsid w:val="002446EA"/>
    <w:rsid w:val="002448B9"/>
    <w:rsid w:val="00246C5C"/>
    <w:rsid w:val="00250B3F"/>
    <w:rsid w:val="00260A43"/>
    <w:rsid w:val="00264D84"/>
    <w:rsid w:val="00264EC3"/>
    <w:rsid w:val="0026632F"/>
    <w:rsid w:val="00273BEB"/>
    <w:rsid w:val="00275A2E"/>
    <w:rsid w:val="00280CDE"/>
    <w:rsid w:val="002821EE"/>
    <w:rsid w:val="002848B4"/>
    <w:rsid w:val="00285AA4"/>
    <w:rsid w:val="0029167D"/>
    <w:rsid w:val="0029461F"/>
    <w:rsid w:val="002959A3"/>
    <w:rsid w:val="002973DB"/>
    <w:rsid w:val="00297AC0"/>
    <w:rsid w:val="002A058A"/>
    <w:rsid w:val="002A242F"/>
    <w:rsid w:val="002A2B1D"/>
    <w:rsid w:val="002A3189"/>
    <w:rsid w:val="002A7BA0"/>
    <w:rsid w:val="002B0F57"/>
    <w:rsid w:val="002B2369"/>
    <w:rsid w:val="002B501E"/>
    <w:rsid w:val="002B7B0C"/>
    <w:rsid w:val="002C0164"/>
    <w:rsid w:val="002C239C"/>
    <w:rsid w:val="002C2A01"/>
    <w:rsid w:val="002C2C0B"/>
    <w:rsid w:val="002C6F20"/>
    <w:rsid w:val="002C7ED1"/>
    <w:rsid w:val="002D39AA"/>
    <w:rsid w:val="002D46A0"/>
    <w:rsid w:val="002E2282"/>
    <w:rsid w:val="002E7F06"/>
    <w:rsid w:val="002E7F61"/>
    <w:rsid w:val="002F1C72"/>
    <w:rsid w:val="002F265E"/>
    <w:rsid w:val="002F3FEB"/>
    <w:rsid w:val="002F4AAA"/>
    <w:rsid w:val="002F707D"/>
    <w:rsid w:val="002F73EC"/>
    <w:rsid w:val="00303A86"/>
    <w:rsid w:val="0030455D"/>
    <w:rsid w:val="0031147D"/>
    <w:rsid w:val="00311C42"/>
    <w:rsid w:val="00311D43"/>
    <w:rsid w:val="003167B0"/>
    <w:rsid w:val="00316C08"/>
    <w:rsid w:val="00324D01"/>
    <w:rsid w:val="00332C18"/>
    <w:rsid w:val="003356B0"/>
    <w:rsid w:val="0033771B"/>
    <w:rsid w:val="00341C04"/>
    <w:rsid w:val="00354429"/>
    <w:rsid w:val="003555EB"/>
    <w:rsid w:val="00355AAF"/>
    <w:rsid w:val="00356F60"/>
    <w:rsid w:val="00362F15"/>
    <w:rsid w:val="00363C37"/>
    <w:rsid w:val="00364508"/>
    <w:rsid w:val="00370BBA"/>
    <w:rsid w:val="00375D5C"/>
    <w:rsid w:val="003826D2"/>
    <w:rsid w:val="00384365"/>
    <w:rsid w:val="003860D6"/>
    <w:rsid w:val="00387795"/>
    <w:rsid w:val="00387E26"/>
    <w:rsid w:val="00392E97"/>
    <w:rsid w:val="00393294"/>
    <w:rsid w:val="00394507"/>
    <w:rsid w:val="003A2CC6"/>
    <w:rsid w:val="003A37C8"/>
    <w:rsid w:val="003A3E39"/>
    <w:rsid w:val="003C3194"/>
    <w:rsid w:val="003C3393"/>
    <w:rsid w:val="003C3DEA"/>
    <w:rsid w:val="003C4718"/>
    <w:rsid w:val="003C4BD4"/>
    <w:rsid w:val="003C4F8D"/>
    <w:rsid w:val="003D16DF"/>
    <w:rsid w:val="003D221E"/>
    <w:rsid w:val="003E0438"/>
    <w:rsid w:val="003E3100"/>
    <w:rsid w:val="003E312E"/>
    <w:rsid w:val="003E4816"/>
    <w:rsid w:val="003E668F"/>
    <w:rsid w:val="003F1172"/>
    <w:rsid w:val="003F3C7D"/>
    <w:rsid w:val="003F6AB7"/>
    <w:rsid w:val="003F706A"/>
    <w:rsid w:val="0040023C"/>
    <w:rsid w:val="004007C1"/>
    <w:rsid w:val="0040302C"/>
    <w:rsid w:val="00404BED"/>
    <w:rsid w:val="00404F45"/>
    <w:rsid w:val="0040525E"/>
    <w:rsid w:val="0040576D"/>
    <w:rsid w:val="00407239"/>
    <w:rsid w:val="004153D7"/>
    <w:rsid w:val="0041731A"/>
    <w:rsid w:val="00420E5C"/>
    <w:rsid w:val="00422DF2"/>
    <w:rsid w:val="00423CE8"/>
    <w:rsid w:val="00425C68"/>
    <w:rsid w:val="00425F88"/>
    <w:rsid w:val="00432184"/>
    <w:rsid w:val="00432A39"/>
    <w:rsid w:val="00432E68"/>
    <w:rsid w:val="00436AAE"/>
    <w:rsid w:val="004408CA"/>
    <w:rsid w:val="00440EE5"/>
    <w:rsid w:val="004415A4"/>
    <w:rsid w:val="00441CC5"/>
    <w:rsid w:val="00444539"/>
    <w:rsid w:val="0044712A"/>
    <w:rsid w:val="00451B38"/>
    <w:rsid w:val="0045247C"/>
    <w:rsid w:val="004579F0"/>
    <w:rsid w:val="00467264"/>
    <w:rsid w:val="0047640E"/>
    <w:rsid w:val="00481218"/>
    <w:rsid w:val="00483B72"/>
    <w:rsid w:val="00484274"/>
    <w:rsid w:val="00486C79"/>
    <w:rsid w:val="004943F4"/>
    <w:rsid w:val="00496502"/>
    <w:rsid w:val="0049697A"/>
    <w:rsid w:val="00497C01"/>
    <w:rsid w:val="004A04D7"/>
    <w:rsid w:val="004A0B41"/>
    <w:rsid w:val="004A18F3"/>
    <w:rsid w:val="004A306F"/>
    <w:rsid w:val="004A3F4F"/>
    <w:rsid w:val="004A5DF3"/>
    <w:rsid w:val="004A5EE4"/>
    <w:rsid w:val="004A70C7"/>
    <w:rsid w:val="004B3BF0"/>
    <w:rsid w:val="004C24FE"/>
    <w:rsid w:val="004C2C4A"/>
    <w:rsid w:val="004C545E"/>
    <w:rsid w:val="004C736B"/>
    <w:rsid w:val="004D09FA"/>
    <w:rsid w:val="004E23FD"/>
    <w:rsid w:val="004E2B27"/>
    <w:rsid w:val="004F17CE"/>
    <w:rsid w:val="004F1D4A"/>
    <w:rsid w:val="004F36DE"/>
    <w:rsid w:val="004F40B8"/>
    <w:rsid w:val="004F5936"/>
    <w:rsid w:val="004F69D4"/>
    <w:rsid w:val="00502405"/>
    <w:rsid w:val="00503120"/>
    <w:rsid w:val="00503613"/>
    <w:rsid w:val="00503750"/>
    <w:rsid w:val="00504983"/>
    <w:rsid w:val="00510C2B"/>
    <w:rsid w:val="00510D4F"/>
    <w:rsid w:val="00511286"/>
    <w:rsid w:val="005112E5"/>
    <w:rsid w:val="005118FE"/>
    <w:rsid w:val="00515BE9"/>
    <w:rsid w:val="0052095B"/>
    <w:rsid w:val="00523058"/>
    <w:rsid w:val="005251F1"/>
    <w:rsid w:val="00530BDC"/>
    <w:rsid w:val="005333B3"/>
    <w:rsid w:val="005364DD"/>
    <w:rsid w:val="00537EC3"/>
    <w:rsid w:val="005423E1"/>
    <w:rsid w:val="00545142"/>
    <w:rsid w:val="00545D90"/>
    <w:rsid w:val="0054704D"/>
    <w:rsid w:val="005475F9"/>
    <w:rsid w:val="00553BA1"/>
    <w:rsid w:val="005545DE"/>
    <w:rsid w:val="00555759"/>
    <w:rsid w:val="00555D66"/>
    <w:rsid w:val="00556EB2"/>
    <w:rsid w:val="00557145"/>
    <w:rsid w:val="005614D8"/>
    <w:rsid w:val="00562039"/>
    <w:rsid w:val="00562215"/>
    <w:rsid w:val="0056259B"/>
    <w:rsid w:val="00563E50"/>
    <w:rsid w:val="0056417B"/>
    <w:rsid w:val="00565A99"/>
    <w:rsid w:val="00565C74"/>
    <w:rsid w:val="00567302"/>
    <w:rsid w:val="00572FF8"/>
    <w:rsid w:val="005756E8"/>
    <w:rsid w:val="00580F41"/>
    <w:rsid w:val="00582395"/>
    <w:rsid w:val="00584D87"/>
    <w:rsid w:val="00591140"/>
    <w:rsid w:val="00592ECD"/>
    <w:rsid w:val="005A12DB"/>
    <w:rsid w:val="005A633B"/>
    <w:rsid w:val="005A66D8"/>
    <w:rsid w:val="005A6891"/>
    <w:rsid w:val="005A6E66"/>
    <w:rsid w:val="005A7DD3"/>
    <w:rsid w:val="005B1AAA"/>
    <w:rsid w:val="005B1EEC"/>
    <w:rsid w:val="005B423E"/>
    <w:rsid w:val="005B43D1"/>
    <w:rsid w:val="005B51CB"/>
    <w:rsid w:val="005C0711"/>
    <w:rsid w:val="005C5FFC"/>
    <w:rsid w:val="005C67FE"/>
    <w:rsid w:val="005C6EB1"/>
    <w:rsid w:val="005D0C9F"/>
    <w:rsid w:val="005D2D84"/>
    <w:rsid w:val="005D3F54"/>
    <w:rsid w:val="005D6C26"/>
    <w:rsid w:val="005D71B1"/>
    <w:rsid w:val="005F4E51"/>
    <w:rsid w:val="005F5F25"/>
    <w:rsid w:val="0060016D"/>
    <w:rsid w:val="0060581D"/>
    <w:rsid w:val="00606D0D"/>
    <w:rsid w:val="006113AA"/>
    <w:rsid w:val="00612973"/>
    <w:rsid w:val="00614B0B"/>
    <w:rsid w:val="00617A9C"/>
    <w:rsid w:val="00627E3E"/>
    <w:rsid w:val="006309CE"/>
    <w:rsid w:val="006311B4"/>
    <w:rsid w:val="00632415"/>
    <w:rsid w:val="00633811"/>
    <w:rsid w:val="00634AF6"/>
    <w:rsid w:val="00640F92"/>
    <w:rsid w:val="00641CD3"/>
    <w:rsid w:val="00642EC2"/>
    <w:rsid w:val="00645125"/>
    <w:rsid w:val="00646BA9"/>
    <w:rsid w:val="00646CC3"/>
    <w:rsid w:val="00646E1D"/>
    <w:rsid w:val="0064781A"/>
    <w:rsid w:val="00653555"/>
    <w:rsid w:val="00654715"/>
    <w:rsid w:val="00654D88"/>
    <w:rsid w:val="00657F60"/>
    <w:rsid w:val="00662FDD"/>
    <w:rsid w:val="00664E19"/>
    <w:rsid w:val="00666B16"/>
    <w:rsid w:val="0067109E"/>
    <w:rsid w:val="00676E0B"/>
    <w:rsid w:val="006770A1"/>
    <w:rsid w:val="00681B7C"/>
    <w:rsid w:val="00684C0D"/>
    <w:rsid w:val="00685DB7"/>
    <w:rsid w:val="006861A5"/>
    <w:rsid w:val="00686BCF"/>
    <w:rsid w:val="00690A9C"/>
    <w:rsid w:val="0069117D"/>
    <w:rsid w:val="006919D8"/>
    <w:rsid w:val="0069279D"/>
    <w:rsid w:val="0069422C"/>
    <w:rsid w:val="006945F2"/>
    <w:rsid w:val="00695E90"/>
    <w:rsid w:val="00697996"/>
    <w:rsid w:val="006A5A42"/>
    <w:rsid w:val="006A7F8E"/>
    <w:rsid w:val="006B6ACC"/>
    <w:rsid w:val="006C10F0"/>
    <w:rsid w:val="006C2AC4"/>
    <w:rsid w:val="006C437B"/>
    <w:rsid w:val="006C4DA6"/>
    <w:rsid w:val="006C5939"/>
    <w:rsid w:val="006C7EE4"/>
    <w:rsid w:val="006D603F"/>
    <w:rsid w:val="006D780B"/>
    <w:rsid w:val="006E14AE"/>
    <w:rsid w:val="006E402B"/>
    <w:rsid w:val="006E405B"/>
    <w:rsid w:val="006E597C"/>
    <w:rsid w:val="006E6A22"/>
    <w:rsid w:val="006F2167"/>
    <w:rsid w:val="006F31A2"/>
    <w:rsid w:val="006F3840"/>
    <w:rsid w:val="006F4AC0"/>
    <w:rsid w:val="006F5E04"/>
    <w:rsid w:val="0070111B"/>
    <w:rsid w:val="00701B7B"/>
    <w:rsid w:val="00701E76"/>
    <w:rsid w:val="007026E1"/>
    <w:rsid w:val="007037CD"/>
    <w:rsid w:val="007074C5"/>
    <w:rsid w:val="00711282"/>
    <w:rsid w:val="00711509"/>
    <w:rsid w:val="0071243A"/>
    <w:rsid w:val="00712CF2"/>
    <w:rsid w:val="007137FA"/>
    <w:rsid w:val="00713D18"/>
    <w:rsid w:val="00716039"/>
    <w:rsid w:val="007164B5"/>
    <w:rsid w:val="007202DD"/>
    <w:rsid w:val="0072139F"/>
    <w:rsid w:val="0072745C"/>
    <w:rsid w:val="00730C1B"/>
    <w:rsid w:val="00735353"/>
    <w:rsid w:val="0073666B"/>
    <w:rsid w:val="00737723"/>
    <w:rsid w:val="00737E24"/>
    <w:rsid w:val="00741DE0"/>
    <w:rsid w:val="00743552"/>
    <w:rsid w:val="00752B31"/>
    <w:rsid w:val="00753489"/>
    <w:rsid w:val="00755455"/>
    <w:rsid w:val="00755DFA"/>
    <w:rsid w:val="007565B5"/>
    <w:rsid w:val="00762C14"/>
    <w:rsid w:val="00770180"/>
    <w:rsid w:val="00772866"/>
    <w:rsid w:val="00775D45"/>
    <w:rsid w:val="007763E6"/>
    <w:rsid w:val="00776B05"/>
    <w:rsid w:val="00777AC1"/>
    <w:rsid w:val="00781972"/>
    <w:rsid w:val="00781A53"/>
    <w:rsid w:val="00785FC3"/>
    <w:rsid w:val="00785FDC"/>
    <w:rsid w:val="00790AE5"/>
    <w:rsid w:val="007918A2"/>
    <w:rsid w:val="00792044"/>
    <w:rsid w:val="00794AD8"/>
    <w:rsid w:val="00796B7D"/>
    <w:rsid w:val="007A2252"/>
    <w:rsid w:val="007A3B6B"/>
    <w:rsid w:val="007A41ED"/>
    <w:rsid w:val="007A69B6"/>
    <w:rsid w:val="007B2463"/>
    <w:rsid w:val="007B2BB0"/>
    <w:rsid w:val="007B3212"/>
    <w:rsid w:val="007B5B91"/>
    <w:rsid w:val="007C0F64"/>
    <w:rsid w:val="007C2E23"/>
    <w:rsid w:val="007C6130"/>
    <w:rsid w:val="007D2612"/>
    <w:rsid w:val="007E07F2"/>
    <w:rsid w:val="007F1ABD"/>
    <w:rsid w:val="007F26A2"/>
    <w:rsid w:val="007F431A"/>
    <w:rsid w:val="007F5A35"/>
    <w:rsid w:val="007F64C5"/>
    <w:rsid w:val="007F6521"/>
    <w:rsid w:val="007F714C"/>
    <w:rsid w:val="007F72A9"/>
    <w:rsid w:val="008015B9"/>
    <w:rsid w:val="008026CD"/>
    <w:rsid w:val="008168CC"/>
    <w:rsid w:val="008177D2"/>
    <w:rsid w:val="00817924"/>
    <w:rsid w:val="00817B88"/>
    <w:rsid w:val="00821C68"/>
    <w:rsid w:val="00823656"/>
    <w:rsid w:val="008248C5"/>
    <w:rsid w:val="00826399"/>
    <w:rsid w:val="00827B3B"/>
    <w:rsid w:val="0083275E"/>
    <w:rsid w:val="0083346B"/>
    <w:rsid w:val="00833673"/>
    <w:rsid w:val="00833EB0"/>
    <w:rsid w:val="00836BB7"/>
    <w:rsid w:val="008370E4"/>
    <w:rsid w:val="00845D17"/>
    <w:rsid w:val="00845FCB"/>
    <w:rsid w:val="00847DC6"/>
    <w:rsid w:val="00854B05"/>
    <w:rsid w:val="00861C28"/>
    <w:rsid w:val="00872DB5"/>
    <w:rsid w:val="00874285"/>
    <w:rsid w:val="008746F6"/>
    <w:rsid w:val="00880DFA"/>
    <w:rsid w:val="0088117B"/>
    <w:rsid w:val="00882C61"/>
    <w:rsid w:val="008832E1"/>
    <w:rsid w:val="00890C98"/>
    <w:rsid w:val="00893039"/>
    <w:rsid w:val="0089450D"/>
    <w:rsid w:val="00896032"/>
    <w:rsid w:val="00896ED9"/>
    <w:rsid w:val="008970FC"/>
    <w:rsid w:val="008A38FA"/>
    <w:rsid w:val="008A530B"/>
    <w:rsid w:val="008A5E3A"/>
    <w:rsid w:val="008A6A38"/>
    <w:rsid w:val="008A7C21"/>
    <w:rsid w:val="008B0B7A"/>
    <w:rsid w:val="008B65BD"/>
    <w:rsid w:val="008C12CE"/>
    <w:rsid w:val="008C636D"/>
    <w:rsid w:val="008C67CD"/>
    <w:rsid w:val="008C72DA"/>
    <w:rsid w:val="008D4045"/>
    <w:rsid w:val="008D4797"/>
    <w:rsid w:val="008D64BF"/>
    <w:rsid w:val="008E135F"/>
    <w:rsid w:val="008E3F76"/>
    <w:rsid w:val="008F067F"/>
    <w:rsid w:val="008F2118"/>
    <w:rsid w:val="008F62CB"/>
    <w:rsid w:val="008F650E"/>
    <w:rsid w:val="008F6A78"/>
    <w:rsid w:val="008F7561"/>
    <w:rsid w:val="00904CBC"/>
    <w:rsid w:val="00910A48"/>
    <w:rsid w:val="0091182A"/>
    <w:rsid w:val="0091390E"/>
    <w:rsid w:val="0091420D"/>
    <w:rsid w:val="0091511B"/>
    <w:rsid w:val="0091582B"/>
    <w:rsid w:val="0091648A"/>
    <w:rsid w:val="00916625"/>
    <w:rsid w:val="00920471"/>
    <w:rsid w:val="00921C4D"/>
    <w:rsid w:val="009220AB"/>
    <w:rsid w:val="00922E16"/>
    <w:rsid w:val="00925A7A"/>
    <w:rsid w:val="00927B0B"/>
    <w:rsid w:val="0093062C"/>
    <w:rsid w:val="00930FE8"/>
    <w:rsid w:val="00932C9F"/>
    <w:rsid w:val="00936265"/>
    <w:rsid w:val="00937206"/>
    <w:rsid w:val="009375A8"/>
    <w:rsid w:val="00940370"/>
    <w:rsid w:val="0094305A"/>
    <w:rsid w:val="00946215"/>
    <w:rsid w:val="00953076"/>
    <w:rsid w:val="00954684"/>
    <w:rsid w:val="00955CB0"/>
    <w:rsid w:val="00961F31"/>
    <w:rsid w:val="009664D0"/>
    <w:rsid w:val="009725F4"/>
    <w:rsid w:val="00975499"/>
    <w:rsid w:val="009764EF"/>
    <w:rsid w:val="00980D27"/>
    <w:rsid w:val="00982361"/>
    <w:rsid w:val="009848E3"/>
    <w:rsid w:val="00984CA7"/>
    <w:rsid w:val="0098602A"/>
    <w:rsid w:val="009914FB"/>
    <w:rsid w:val="0099301C"/>
    <w:rsid w:val="00993588"/>
    <w:rsid w:val="009935FB"/>
    <w:rsid w:val="00996449"/>
    <w:rsid w:val="009A17CA"/>
    <w:rsid w:val="009A33EA"/>
    <w:rsid w:val="009A3714"/>
    <w:rsid w:val="009A3CE6"/>
    <w:rsid w:val="009A7D8D"/>
    <w:rsid w:val="009B10F3"/>
    <w:rsid w:val="009B18BB"/>
    <w:rsid w:val="009B1F97"/>
    <w:rsid w:val="009B3BC6"/>
    <w:rsid w:val="009B3F9E"/>
    <w:rsid w:val="009B7641"/>
    <w:rsid w:val="009B7923"/>
    <w:rsid w:val="009C2AF1"/>
    <w:rsid w:val="009C3D3B"/>
    <w:rsid w:val="009C7538"/>
    <w:rsid w:val="009D3741"/>
    <w:rsid w:val="009D40D3"/>
    <w:rsid w:val="009D4317"/>
    <w:rsid w:val="009D5B1A"/>
    <w:rsid w:val="009D76F3"/>
    <w:rsid w:val="009E1334"/>
    <w:rsid w:val="009E1560"/>
    <w:rsid w:val="009E16D7"/>
    <w:rsid w:val="009E182A"/>
    <w:rsid w:val="009E5A96"/>
    <w:rsid w:val="009E6A1E"/>
    <w:rsid w:val="009E6A23"/>
    <w:rsid w:val="009E6AC2"/>
    <w:rsid w:val="009F0CEC"/>
    <w:rsid w:val="009F66DF"/>
    <w:rsid w:val="009F77BB"/>
    <w:rsid w:val="00A00F94"/>
    <w:rsid w:val="00A01D39"/>
    <w:rsid w:val="00A01DF8"/>
    <w:rsid w:val="00A04E66"/>
    <w:rsid w:val="00A06019"/>
    <w:rsid w:val="00A105DE"/>
    <w:rsid w:val="00A10A8E"/>
    <w:rsid w:val="00A11DF7"/>
    <w:rsid w:val="00A14FE9"/>
    <w:rsid w:val="00A154BD"/>
    <w:rsid w:val="00A2391B"/>
    <w:rsid w:val="00A24218"/>
    <w:rsid w:val="00A30D7C"/>
    <w:rsid w:val="00A33161"/>
    <w:rsid w:val="00A36602"/>
    <w:rsid w:val="00A371E8"/>
    <w:rsid w:val="00A401CA"/>
    <w:rsid w:val="00A42132"/>
    <w:rsid w:val="00A55626"/>
    <w:rsid w:val="00A63225"/>
    <w:rsid w:val="00A65D4B"/>
    <w:rsid w:val="00A73FE6"/>
    <w:rsid w:val="00A845A2"/>
    <w:rsid w:val="00A85884"/>
    <w:rsid w:val="00A90427"/>
    <w:rsid w:val="00A90982"/>
    <w:rsid w:val="00A96287"/>
    <w:rsid w:val="00AA0E07"/>
    <w:rsid w:val="00AA11D0"/>
    <w:rsid w:val="00AA1B25"/>
    <w:rsid w:val="00AA2687"/>
    <w:rsid w:val="00AA3D22"/>
    <w:rsid w:val="00AA625F"/>
    <w:rsid w:val="00AA6BA6"/>
    <w:rsid w:val="00AB143C"/>
    <w:rsid w:val="00AB1839"/>
    <w:rsid w:val="00AB26F3"/>
    <w:rsid w:val="00AC33E1"/>
    <w:rsid w:val="00AC71CD"/>
    <w:rsid w:val="00AC7A69"/>
    <w:rsid w:val="00AD06EE"/>
    <w:rsid w:val="00AD31AA"/>
    <w:rsid w:val="00AD33F1"/>
    <w:rsid w:val="00AD4C56"/>
    <w:rsid w:val="00AD7066"/>
    <w:rsid w:val="00AD7FC5"/>
    <w:rsid w:val="00AE729F"/>
    <w:rsid w:val="00AF5087"/>
    <w:rsid w:val="00B02CBE"/>
    <w:rsid w:val="00B049DA"/>
    <w:rsid w:val="00B06144"/>
    <w:rsid w:val="00B10B1E"/>
    <w:rsid w:val="00B12EC0"/>
    <w:rsid w:val="00B2341D"/>
    <w:rsid w:val="00B24105"/>
    <w:rsid w:val="00B25364"/>
    <w:rsid w:val="00B26BC4"/>
    <w:rsid w:val="00B35099"/>
    <w:rsid w:val="00B36E93"/>
    <w:rsid w:val="00B40E3D"/>
    <w:rsid w:val="00B41364"/>
    <w:rsid w:val="00B4188F"/>
    <w:rsid w:val="00B42BF8"/>
    <w:rsid w:val="00B462E1"/>
    <w:rsid w:val="00B522CB"/>
    <w:rsid w:val="00B557B6"/>
    <w:rsid w:val="00B62BF5"/>
    <w:rsid w:val="00B66F37"/>
    <w:rsid w:val="00B67524"/>
    <w:rsid w:val="00B759E1"/>
    <w:rsid w:val="00B81465"/>
    <w:rsid w:val="00B81FA1"/>
    <w:rsid w:val="00B86617"/>
    <w:rsid w:val="00B87346"/>
    <w:rsid w:val="00B9116D"/>
    <w:rsid w:val="00B9444B"/>
    <w:rsid w:val="00B95128"/>
    <w:rsid w:val="00B95BF2"/>
    <w:rsid w:val="00BA1090"/>
    <w:rsid w:val="00BA1D8A"/>
    <w:rsid w:val="00BA5527"/>
    <w:rsid w:val="00BA5DB6"/>
    <w:rsid w:val="00BA6FD7"/>
    <w:rsid w:val="00BB2BDF"/>
    <w:rsid w:val="00BB6410"/>
    <w:rsid w:val="00BC0B6C"/>
    <w:rsid w:val="00BC14DC"/>
    <w:rsid w:val="00BC1848"/>
    <w:rsid w:val="00BC48A4"/>
    <w:rsid w:val="00BC550A"/>
    <w:rsid w:val="00BD0487"/>
    <w:rsid w:val="00BE2386"/>
    <w:rsid w:val="00BE44ED"/>
    <w:rsid w:val="00BF0D9D"/>
    <w:rsid w:val="00BF2163"/>
    <w:rsid w:val="00BF6990"/>
    <w:rsid w:val="00BF7851"/>
    <w:rsid w:val="00C00F8A"/>
    <w:rsid w:val="00C018FC"/>
    <w:rsid w:val="00C02CE1"/>
    <w:rsid w:val="00C0465A"/>
    <w:rsid w:val="00C04DD7"/>
    <w:rsid w:val="00C05024"/>
    <w:rsid w:val="00C06BF1"/>
    <w:rsid w:val="00C1181A"/>
    <w:rsid w:val="00C1262B"/>
    <w:rsid w:val="00C1300B"/>
    <w:rsid w:val="00C14BCB"/>
    <w:rsid w:val="00C221A5"/>
    <w:rsid w:val="00C227D7"/>
    <w:rsid w:val="00C236D2"/>
    <w:rsid w:val="00C26602"/>
    <w:rsid w:val="00C40155"/>
    <w:rsid w:val="00C4293E"/>
    <w:rsid w:val="00C460DD"/>
    <w:rsid w:val="00C47564"/>
    <w:rsid w:val="00C5287E"/>
    <w:rsid w:val="00C54618"/>
    <w:rsid w:val="00C54E66"/>
    <w:rsid w:val="00C54F29"/>
    <w:rsid w:val="00C61BDC"/>
    <w:rsid w:val="00C62FB1"/>
    <w:rsid w:val="00C641CF"/>
    <w:rsid w:val="00C657B2"/>
    <w:rsid w:val="00C66E99"/>
    <w:rsid w:val="00C6713F"/>
    <w:rsid w:val="00C72C0E"/>
    <w:rsid w:val="00C74386"/>
    <w:rsid w:val="00C774B9"/>
    <w:rsid w:val="00C82F57"/>
    <w:rsid w:val="00C861BE"/>
    <w:rsid w:val="00C862C5"/>
    <w:rsid w:val="00C87476"/>
    <w:rsid w:val="00C87525"/>
    <w:rsid w:val="00C92497"/>
    <w:rsid w:val="00C955D8"/>
    <w:rsid w:val="00C963FB"/>
    <w:rsid w:val="00CA14E6"/>
    <w:rsid w:val="00CA7A86"/>
    <w:rsid w:val="00CB11AD"/>
    <w:rsid w:val="00CB15F4"/>
    <w:rsid w:val="00CB1F43"/>
    <w:rsid w:val="00CB552D"/>
    <w:rsid w:val="00CB6FDC"/>
    <w:rsid w:val="00CB7ADA"/>
    <w:rsid w:val="00CB7FCC"/>
    <w:rsid w:val="00CC14E6"/>
    <w:rsid w:val="00CC2313"/>
    <w:rsid w:val="00CC4923"/>
    <w:rsid w:val="00CC54BF"/>
    <w:rsid w:val="00CC7094"/>
    <w:rsid w:val="00CD46BA"/>
    <w:rsid w:val="00CD4B44"/>
    <w:rsid w:val="00CD56E1"/>
    <w:rsid w:val="00CD5C89"/>
    <w:rsid w:val="00CD6079"/>
    <w:rsid w:val="00CD6081"/>
    <w:rsid w:val="00CD6D4B"/>
    <w:rsid w:val="00CD7170"/>
    <w:rsid w:val="00CE6673"/>
    <w:rsid w:val="00CF1024"/>
    <w:rsid w:val="00CF4C4A"/>
    <w:rsid w:val="00CF768D"/>
    <w:rsid w:val="00D134CE"/>
    <w:rsid w:val="00D1362E"/>
    <w:rsid w:val="00D1659B"/>
    <w:rsid w:val="00D20590"/>
    <w:rsid w:val="00D221FB"/>
    <w:rsid w:val="00D230FF"/>
    <w:rsid w:val="00D24006"/>
    <w:rsid w:val="00D27668"/>
    <w:rsid w:val="00D27AF5"/>
    <w:rsid w:val="00D32BA3"/>
    <w:rsid w:val="00D34FD5"/>
    <w:rsid w:val="00D3618F"/>
    <w:rsid w:val="00D379C6"/>
    <w:rsid w:val="00D43F92"/>
    <w:rsid w:val="00D46947"/>
    <w:rsid w:val="00D535B2"/>
    <w:rsid w:val="00D56E55"/>
    <w:rsid w:val="00D60176"/>
    <w:rsid w:val="00D65A42"/>
    <w:rsid w:val="00D7180D"/>
    <w:rsid w:val="00D74297"/>
    <w:rsid w:val="00D77FA0"/>
    <w:rsid w:val="00D81E08"/>
    <w:rsid w:val="00D823BD"/>
    <w:rsid w:val="00D82EA6"/>
    <w:rsid w:val="00D84007"/>
    <w:rsid w:val="00D847C6"/>
    <w:rsid w:val="00D908A4"/>
    <w:rsid w:val="00D91A27"/>
    <w:rsid w:val="00DA15F4"/>
    <w:rsid w:val="00DA288E"/>
    <w:rsid w:val="00DA2930"/>
    <w:rsid w:val="00DA3044"/>
    <w:rsid w:val="00DA42F5"/>
    <w:rsid w:val="00DA6A1D"/>
    <w:rsid w:val="00DB2BA5"/>
    <w:rsid w:val="00DB3BDB"/>
    <w:rsid w:val="00DC14EF"/>
    <w:rsid w:val="00DC218D"/>
    <w:rsid w:val="00DC7B9B"/>
    <w:rsid w:val="00DD18C9"/>
    <w:rsid w:val="00DD4002"/>
    <w:rsid w:val="00DD49B7"/>
    <w:rsid w:val="00DD53D4"/>
    <w:rsid w:val="00DD573B"/>
    <w:rsid w:val="00DE008E"/>
    <w:rsid w:val="00DE18BB"/>
    <w:rsid w:val="00DE6C64"/>
    <w:rsid w:val="00DF0E90"/>
    <w:rsid w:val="00DF222C"/>
    <w:rsid w:val="00DF39CC"/>
    <w:rsid w:val="00DF48AE"/>
    <w:rsid w:val="00DF53F6"/>
    <w:rsid w:val="00DF575B"/>
    <w:rsid w:val="00DF6294"/>
    <w:rsid w:val="00E001D3"/>
    <w:rsid w:val="00E01582"/>
    <w:rsid w:val="00E01DC3"/>
    <w:rsid w:val="00E043D4"/>
    <w:rsid w:val="00E04F93"/>
    <w:rsid w:val="00E05EF8"/>
    <w:rsid w:val="00E11296"/>
    <w:rsid w:val="00E13463"/>
    <w:rsid w:val="00E160B6"/>
    <w:rsid w:val="00E1716E"/>
    <w:rsid w:val="00E17643"/>
    <w:rsid w:val="00E24631"/>
    <w:rsid w:val="00E24D85"/>
    <w:rsid w:val="00E250E2"/>
    <w:rsid w:val="00E2514C"/>
    <w:rsid w:val="00E32256"/>
    <w:rsid w:val="00E357C0"/>
    <w:rsid w:val="00E36E00"/>
    <w:rsid w:val="00E37DD2"/>
    <w:rsid w:val="00E403E3"/>
    <w:rsid w:val="00E40917"/>
    <w:rsid w:val="00E42B46"/>
    <w:rsid w:val="00E44832"/>
    <w:rsid w:val="00E4753D"/>
    <w:rsid w:val="00E5182C"/>
    <w:rsid w:val="00E52A1B"/>
    <w:rsid w:val="00E55FE6"/>
    <w:rsid w:val="00E56599"/>
    <w:rsid w:val="00E61AFA"/>
    <w:rsid w:val="00E64C5D"/>
    <w:rsid w:val="00E65276"/>
    <w:rsid w:val="00E6554F"/>
    <w:rsid w:val="00E6628C"/>
    <w:rsid w:val="00E669AA"/>
    <w:rsid w:val="00E67890"/>
    <w:rsid w:val="00E70FDF"/>
    <w:rsid w:val="00E725A3"/>
    <w:rsid w:val="00E73625"/>
    <w:rsid w:val="00E73FB9"/>
    <w:rsid w:val="00E74748"/>
    <w:rsid w:val="00E74CFF"/>
    <w:rsid w:val="00E77299"/>
    <w:rsid w:val="00E81531"/>
    <w:rsid w:val="00E8164E"/>
    <w:rsid w:val="00E82B44"/>
    <w:rsid w:val="00E83846"/>
    <w:rsid w:val="00E83F5B"/>
    <w:rsid w:val="00E85C98"/>
    <w:rsid w:val="00E87810"/>
    <w:rsid w:val="00E90267"/>
    <w:rsid w:val="00E91B82"/>
    <w:rsid w:val="00E91EAF"/>
    <w:rsid w:val="00E965D4"/>
    <w:rsid w:val="00E97958"/>
    <w:rsid w:val="00EA13EB"/>
    <w:rsid w:val="00EA3D15"/>
    <w:rsid w:val="00EA46D9"/>
    <w:rsid w:val="00EA4758"/>
    <w:rsid w:val="00EA4EDE"/>
    <w:rsid w:val="00EB5735"/>
    <w:rsid w:val="00EC2B59"/>
    <w:rsid w:val="00EC74E2"/>
    <w:rsid w:val="00ED173F"/>
    <w:rsid w:val="00ED1B56"/>
    <w:rsid w:val="00ED1DCF"/>
    <w:rsid w:val="00ED3989"/>
    <w:rsid w:val="00EE5AA3"/>
    <w:rsid w:val="00EF2B84"/>
    <w:rsid w:val="00EF3642"/>
    <w:rsid w:val="00EF7169"/>
    <w:rsid w:val="00EF7B86"/>
    <w:rsid w:val="00F00D89"/>
    <w:rsid w:val="00F04910"/>
    <w:rsid w:val="00F04ACA"/>
    <w:rsid w:val="00F04BBF"/>
    <w:rsid w:val="00F0531D"/>
    <w:rsid w:val="00F06C78"/>
    <w:rsid w:val="00F135DF"/>
    <w:rsid w:val="00F1489D"/>
    <w:rsid w:val="00F14D78"/>
    <w:rsid w:val="00F14EE4"/>
    <w:rsid w:val="00F170DD"/>
    <w:rsid w:val="00F20154"/>
    <w:rsid w:val="00F22112"/>
    <w:rsid w:val="00F23840"/>
    <w:rsid w:val="00F23FAA"/>
    <w:rsid w:val="00F242EA"/>
    <w:rsid w:val="00F25F73"/>
    <w:rsid w:val="00F3134E"/>
    <w:rsid w:val="00F37FD2"/>
    <w:rsid w:val="00F40349"/>
    <w:rsid w:val="00F4068F"/>
    <w:rsid w:val="00F45D65"/>
    <w:rsid w:val="00F47014"/>
    <w:rsid w:val="00F47954"/>
    <w:rsid w:val="00F511A7"/>
    <w:rsid w:val="00F52CFB"/>
    <w:rsid w:val="00F649D9"/>
    <w:rsid w:val="00F67641"/>
    <w:rsid w:val="00F73D7A"/>
    <w:rsid w:val="00F73EF2"/>
    <w:rsid w:val="00F7431D"/>
    <w:rsid w:val="00F762F6"/>
    <w:rsid w:val="00F76C20"/>
    <w:rsid w:val="00F83EBB"/>
    <w:rsid w:val="00F86C2D"/>
    <w:rsid w:val="00F91B21"/>
    <w:rsid w:val="00F9331D"/>
    <w:rsid w:val="00F94FE4"/>
    <w:rsid w:val="00F97239"/>
    <w:rsid w:val="00FA49AC"/>
    <w:rsid w:val="00FA4B99"/>
    <w:rsid w:val="00FA531F"/>
    <w:rsid w:val="00FA6114"/>
    <w:rsid w:val="00FA7260"/>
    <w:rsid w:val="00FB4189"/>
    <w:rsid w:val="00FB45C0"/>
    <w:rsid w:val="00FB7573"/>
    <w:rsid w:val="00FC1A27"/>
    <w:rsid w:val="00FD2A19"/>
    <w:rsid w:val="00FD3E64"/>
    <w:rsid w:val="00FE63C0"/>
    <w:rsid w:val="00FE6DAF"/>
    <w:rsid w:val="00FF0669"/>
    <w:rsid w:val="00FF0A15"/>
    <w:rsid w:val="00FF1854"/>
    <w:rsid w:val="00FF3E07"/>
    <w:rsid w:val="00FF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A502"/>
  <w15:docId w15:val="{76CFA222-39FF-4D47-BAB5-6AFC62AE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3463"/>
  </w:style>
  <w:style w:type="paragraph" w:styleId="Titolo3">
    <w:name w:val="heading 3"/>
    <w:basedOn w:val="Normale"/>
    <w:next w:val="Normale"/>
    <w:link w:val="Titolo3Carattere"/>
    <w:qFormat/>
    <w:rsid w:val="00D65A42"/>
    <w:pPr>
      <w:keepNext/>
      <w:spacing w:before="240" w:after="60" w:line="288" w:lineRule="auto"/>
      <w:outlineLvl w:val="2"/>
    </w:pPr>
    <w:rPr>
      <w:rFonts w:ascii="Tahoma" w:eastAsia="Times New Roman" w:hAnsi="Tahoma" w:cs="Arial"/>
      <w:b/>
      <w:bCs/>
      <w:color w:val="000000"/>
      <w:spacing w:val="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65A42"/>
    <w:pPr>
      <w:autoSpaceDE w:val="0"/>
      <w:autoSpaceDN w:val="0"/>
      <w:adjustRightInd w:val="0"/>
      <w:spacing w:after="0" w:line="240" w:lineRule="auto"/>
    </w:pPr>
    <w:rPr>
      <w:rFonts w:ascii="English111 Adagio BT" w:hAnsi="English111 Adagio BT" w:cs="English111 Adagio BT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65A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5A42"/>
  </w:style>
  <w:style w:type="paragraph" w:styleId="Pidipagina">
    <w:name w:val="footer"/>
    <w:basedOn w:val="Normale"/>
    <w:link w:val="PidipaginaCarattere"/>
    <w:uiPriority w:val="99"/>
    <w:unhideWhenUsed/>
    <w:rsid w:val="00D65A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5A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5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5A42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D65A42"/>
    <w:rPr>
      <w:rFonts w:ascii="Tahoma" w:eastAsia="Times New Roman" w:hAnsi="Tahoma" w:cs="Arial"/>
      <w:b/>
      <w:bCs/>
      <w:color w:val="000000"/>
      <w:spacing w:val="4"/>
      <w:szCs w:val="26"/>
    </w:rPr>
  </w:style>
  <w:style w:type="paragraph" w:customStyle="1" w:styleId="intestaz1">
    <w:name w:val="intestaz1"/>
    <w:basedOn w:val="Normale"/>
    <w:rsid w:val="00D65A42"/>
    <w:pPr>
      <w:spacing w:after="720" w:line="264" w:lineRule="auto"/>
      <w:jc w:val="center"/>
    </w:pPr>
    <w:rPr>
      <w:rFonts w:ascii="Verdana" w:eastAsia="Times New Roman" w:hAnsi="Verdana" w:cs="Times New Roman"/>
      <w:color w:val="000000"/>
      <w:spacing w:val="4"/>
      <w:sz w:val="18"/>
    </w:rPr>
  </w:style>
  <w:style w:type="character" w:styleId="Collegamentoipertestuale">
    <w:name w:val="Hyperlink"/>
    <w:basedOn w:val="Carpredefinitoparagrafo"/>
    <w:uiPriority w:val="99"/>
    <w:unhideWhenUsed/>
    <w:rsid w:val="00E70FD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062C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3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m.gov.it/web/usr-lombardia/-/piano-triennale-per-la-prevenzione-della-corruzione-e-della-trasparenza-nelle-istituzioni-scolastiche-della-lombardia-2025-20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Statale Marie Curie - Meda - MB</dc:title>
  <dc:creator>DSGA</dc:creator>
  <cp:lastModifiedBy>DSGA</cp:lastModifiedBy>
  <cp:revision>6</cp:revision>
  <cp:lastPrinted>2017-05-05T10:59:00Z</cp:lastPrinted>
  <dcterms:created xsi:type="dcterms:W3CDTF">2023-10-26T13:26:00Z</dcterms:created>
  <dcterms:modified xsi:type="dcterms:W3CDTF">2026-01-26T12:24:00Z</dcterms:modified>
</cp:coreProperties>
</file>